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0F4" w:rsidRDefault="007C00F4" w:rsidP="00A1400E">
      <w:pPr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  ПО ПРЕДМЕТУ «МУЗЫКА»</w:t>
      </w:r>
    </w:p>
    <w:p w:rsidR="007C00F4" w:rsidRDefault="007C00F4" w:rsidP="00A1400E">
      <w:pPr>
        <w:spacing w:after="0"/>
        <w:ind w:firstLine="851"/>
        <w:rPr>
          <w:rFonts w:ascii="Times New Roman" w:hAnsi="Times New Roman"/>
          <w:b/>
          <w:sz w:val="24"/>
          <w:szCs w:val="24"/>
        </w:rPr>
      </w:pPr>
    </w:p>
    <w:p w:rsidR="007C00F4" w:rsidRPr="00203A8B" w:rsidRDefault="007C00F4" w:rsidP="007C00F4">
      <w:pPr>
        <w:jc w:val="center"/>
        <w:rPr>
          <w:rFonts w:ascii="Times New Roman" w:hAnsi="Times New Roman"/>
          <w:b/>
          <w:sz w:val="24"/>
          <w:szCs w:val="24"/>
        </w:rPr>
      </w:pPr>
      <w:r w:rsidRPr="00203A8B">
        <w:rPr>
          <w:rFonts w:ascii="Times New Roman" w:hAnsi="Times New Roman"/>
          <w:b/>
          <w:sz w:val="24"/>
          <w:szCs w:val="24"/>
        </w:rPr>
        <w:t>Раздел 1. ПОЯСНИТЕЛЬНАЯ ЗАПИСКА</w:t>
      </w:r>
    </w:p>
    <w:p w:rsidR="007C00F4" w:rsidRPr="00203A8B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A8B">
        <w:rPr>
          <w:rFonts w:ascii="Times New Roman" w:eastAsia="DejaVu Sans" w:hAnsi="Times New Roman"/>
          <w:kern w:val="1"/>
          <w:sz w:val="24"/>
          <w:szCs w:val="24"/>
          <w:lang w:eastAsia="hi-IN" w:bidi="hi-IN"/>
        </w:rPr>
        <w:t xml:space="preserve">Рабочая программа предмета </w:t>
      </w:r>
      <w:r w:rsidRPr="00B96DE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Музыка</w:t>
      </w:r>
      <w:r w:rsidRPr="00B96DE7">
        <w:rPr>
          <w:rFonts w:ascii="Times New Roman" w:hAnsi="Times New Roman"/>
          <w:sz w:val="24"/>
          <w:szCs w:val="24"/>
        </w:rPr>
        <w:t>»</w:t>
      </w:r>
      <w:r w:rsidRPr="00B96DE7">
        <w:rPr>
          <w:rFonts w:ascii="Times New Roman" w:eastAsia="DejaVu Sans" w:hAnsi="Times New Roman"/>
          <w:kern w:val="1"/>
          <w:sz w:val="24"/>
          <w:szCs w:val="24"/>
          <w:lang w:eastAsia="hi-IN" w:bidi="hi-IN"/>
        </w:rPr>
        <w:t xml:space="preserve">  </w:t>
      </w:r>
      <w:r w:rsidRPr="00203A8B">
        <w:rPr>
          <w:rFonts w:ascii="Times New Roman" w:eastAsia="DejaVu Sans" w:hAnsi="Times New Roman"/>
          <w:kern w:val="1"/>
          <w:sz w:val="24"/>
          <w:szCs w:val="24"/>
          <w:lang w:eastAsia="hi-IN" w:bidi="hi-IN"/>
        </w:rPr>
        <w:t xml:space="preserve">адресована </w:t>
      </w:r>
      <w:r w:rsidRPr="00203A8B">
        <w:rPr>
          <w:rFonts w:ascii="Times New Roman" w:hAnsi="Times New Roman"/>
          <w:sz w:val="24"/>
          <w:szCs w:val="24"/>
        </w:rPr>
        <w:t xml:space="preserve">обучающимся </w:t>
      </w:r>
      <w:r>
        <w:rPr>
          <w:rFonts w:ascii="Times New Roman" w:hAnsi="Times New Roman"/>
          <w:sz w:val="24"/>
          <w:szCs w:val="24"/>
        </w:rPr>
        <w:t>3</w:t>
      </w:r>
      <w:r w:rsidRPr="00203A8B">
        <w:rPr>
          <w:rFonts w:ascii="Times New Roman" w:hAnsi="Times New Roman"/>
          <w:sz w:val="24"/>
          <w:szCs w:val="24"/>
        </w:rPr>
        <w:t xml:space="preserve"> класса</w:t>
      </w:r>
      <w:r w:rsidRPr="00203A8B">
        <w:rPr>
          <w:rFonts w:ascii="Times New Roman" w:eastAsia="DejaVu Sans" w:hAnsi="Times New Roman"/>
          <w:kern w:val="1"/>
          <w:sz w:val="24"/>
          <w:szCs w:val="24"/>
          <w:lang w:eastAsia="hi-IN" w:bidi="hi-IN"/>
        </w:rPr>
        <w:t xml:space="preserve"> </w:t>
      </w:r>
      <w:r w:rsidRPr="00203A8B">
        <w:rPr>
          <w:rFonts w:ascii="Times New Roman" w:hAnsi="Times New Roman"/>
          <w:sz w:val="24"/>
          <w:szCs w:val="24"/>
        </w:rPr>
        <w:t>бюджетного общеобразовательного учреждения «Тарская гимн</w:t>
      </w:r>
      <w:r w:rsidRPr="00203A8B">
        <w:rPr>
          <w:rFonts w:ascii="Times New Roman" w:hAnsi="Times New Roman"/>
          <w:sz w:val="24"/>
          <w:szCs w:val="24"/>
        </w:rPr>
        <w:t>а</w:t>
      </w:r>
      <w:r w:rsidRPr="00203A8B">
        <w:rPr>
          <w:rFonts w:ascii="Times New Roman" w:hAnsi="Times New Roman"/>
          <w:sz w:val="24"/>
          <w:szCs w:val="24"/>
        </w:rPr>
        <w:t>зия №1 им. А.М. Луппова» Тарского муниципального района Омской области.</w:t>
      </w:r>
    </w:p>
    <w:p w:rsidR="007C00F4" w:rsidRPr="00203A8B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A8B">
        <w:rPr>
          <w:rFonts w:ascii="Times New Roman" w:hAnsi="Times New Roman"/>
          <w:sz w:val="24"/>
          <w:szCs w:val="24"/>
        </w:rPr>
        <w:t xml:space="preserve">Программа относится к образовательной области </w:t>
      </w:r>
      <w:r w:rsidRPr="00E67A0C">
        <w:rPr>
          <w:rFonts w:ascii="Times New Roman" w:hAnsi="Times New Roman"/>
          <w:sz w:val="24"/>
          <w:szCs w:val="24"/>
        </w:rPr>
        <w:t xml:space="preserve">«Искусство», </w:t>
      </w:r>
      <w:r w:rsidRPr="00203A8B">
        <w:rPr>
          <w:rFonts w:ascii="Times New Roman" w:hAnsi="Times New Roman"/>
          <w:sz w:val="24"/>
          <w:szCs w:val="24"/>
        </w:rPr>
        <w:t xml:space="preserve">изучается в течение одного учебного года, в учебном плане БОУ «Тарская гимназия №1» на изучение курса </w:t>
      </w:r>
      <w:r>
        <w:rPr>
          <w:rFonts w:ascii="Times New Roman" w:hAnsi="Times New Roman"/>
          <w:sz w:val="24"/>
          <w:szCs w:val="24"/>
        </w:rPr>
        <w:t>в  3 классе отводится 1 час</w:t>
      </w:r>
      <w:r w:rsidRPr="00203A8B">
        <w:rPr>
          <w:rFonts w:ascii="Times New Roman" w:hAnsi="Times New Roman"/>
          <w:sz w:val="24"/>
          <w:szCs w:val="24"/>
        </w:rPr>
        <w:t xml:space="preserve"> в неделю, всего</w:t>
      </w:r>
      <w:r>
        <w:rPr>
          <w:rFonts w:ascii="Times New Roman" w:hAnsi="Times New Roman"/>
          <w:sz w:val="24"/>
          <w:szCs w:val="24"/>
        </w:rPr>
        <w:t xml:space="preserve"> 34 часа</w:t>
      </w:r>
      <w:r w:rsidRPr="00203A8B">
        <w:rPr>
          <w:rFonts w:ascii="Times New Roman" w:hAnsi="Times New Roman"/>
          <w:sz w:val="24"/>
          <w:szCs w:val="24"/>
        </w:rPr>
        <w:t xml:space="preserve"> в год.</w:t>
      </w:r>
    </w:p>
    <w:p w:rsidR="007C00F4" w:rsidRPr="00203A8B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03A8B">
        <w:rPr>
          <w:rFonts w:ascii="Times New Roman" w:hAnsi="Times New Roman"/>
          <w:sz w:val="24"/>
          <w:szCs w:val="24"/>
        </w:rPr>
        <w:t xml:space="preserve">Данная программа </w:t>
      </w:r>
      <w:r w:rsidRPr="00203A8B">
        <w:rPr>
          <w:rFonts w:ascii="Times New Roman" w:eastAsia="DejaVu Sans" w:hAnsi="Times New Roman"/>
          <w:kern w:val="1"/>
          <w:sz w:val="24"/>
          <w:szCs w:val="24"/>
          <w:lang w:eastAsia="hi-IN" w:bidi="hi-IN"/>
        </w:rPr>
        <w:t xml:space="preserve">разработана в соответствии с требованиями Федерального государственного стандарта начального общего образования, на основе </w:t>
      </w:r>
      <w:r w:rsidRPr="00203A8B">
        <w:rPr>
          <w:rFonts w:ascii="Times New Roman" w:hAnsi="Times New Roman"/>
          <w:sz w:val="24"/>
          <w:szCs w:val="24"/>
        </w:rPr>
        <w:t>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6DE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Музыка</w:t>
      </w:r>
      <w:r w:rsidRPr="00B96DE7">
        <w:rPr>
          <w:rFonts w:ascii="Times New Roman" w:hAnsi="Times New Roman"/>
          <w:sz w:val="24"/>
          <w:szCs w:val="24"/>
        </w:rPr>
        <w:t>»</w:t>
      </w:r>
      <w:r w:rsidRPr="00203A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В.О.Усачёва, Л.В.Школяр </w:t>
      </w:r>
      <w:r w:rsidRPr="00203A8B">
        <w:rPr>
          <w:rFonts w:ascii="Times New Roman" w:hAnsi="Times New Roman"/>
          <w:sz w:val="24"/>
          <w:szCs w:val="24"/>
        </w:rPr>
        <w:t>(Сборник программ к комплекту учебников « Начальная школа XXI века». – 3 – е изд., д</w:t>
      </w:r>
      <w:r w:rsidRPr="00203A8B">
        <w:rPr>
          <w:rFonts w:ascii="Times New Roman" w:hAnsi="Times New Roman"/>
          <w:sz w:val="24"/>
          <w:szCs w:val="24"/>
        </w:rPr>
        <w:t>о</w:t>
      </w:r>
      <w:r w:rsidRPr="00203A8B">
        <w:rPr>
          <w:rFonts w:ascii="Times New Roman" w:hAnsi="Times New Roman"/>
          <w:sz w:val="24"/>
          <w:szCs w:val="24"/>
        </w:rPr>
        <w:t>раб. и доп. – М.: Вентана – Граф, 2013.), соответствует учебнику</w:t>
      </w:r>
      <w:r w:rsidRPr="00B96DE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Музыка</w:t>
      </w:r>
      <w:r w:rsidRPr="00B96DE7">
        <w:rPr>
          <w:rFonts w:ascii="Times New Roman" w:hAnsi="Times New Roman"/>
          <w:sz w:val="24"/>
          <w:szCs w:val="24"/>
        </w:rPr>
        <w:t>»</w:t>
      </w:r>
      <w:r w:rsidRPr="00203A8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3</w:t>
      </w:r>
      <w:r w:rsidRPr="00203A8B">
        <w:rPr>
          <w:rFonts w:ascii="Times New Roman" w:hAnsi="Times New Roman"/>
          <w:sz w:val="24"/>
          <w:szCs w:val="24"/>
        </w:rPr>
        <w:t xml:space="preserve"> класс /</w:t>
      </w:r>
      <w:r w:rsidRPr="00B332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В.О.Усачёва, Л.В.Школяр. – 3</w:t>
      </w:r>
      <w:r w:rsidRPr="00203A8B">
        <w:rPr>
          <w:rFonts w:ascii="Times New Roman" w:hAnsi="Times New Roman"/>
          <w:sz w:val="24"/>
          <w:szCs w:val="24"/>
        </w:rPr>
        <w:t xml:space="preserve">-е изд., </w:t>
      </w:r>
      <w:r>
        <w:rPr>
          <w:rFonts w:ascii="Times New Roman" w:hAnsi="Times New Roman"/>
          <w:sz w:val="24"/>
          <w:szCs w:val="24"/>
        </w:rPr>
        <w:t>до</w:t>
      </w:r>
      <w:r w:rsidRPr="00203A8B">
        <w:rPr>
          <w:rFonts w:ascii="Times New Roman" w:hAnsi="Times New Roman"/>
          <w:sz w:val="24"/>
          <w:szCs w:val="24"/>
        </w:rPr>
        <w:t>раб.-М. : Вентана – Гра</w:t>
      </w:r>
      <w:r>
        <w:rPr>
          <w:rFonts w:ascii="Times New Roman" w:hAnsi="Times New Roman"/>
          <w:sz w:val="24"/>
          <w:szCs w:val="24"/>
        </w:rPr>
        <w:t>ф, 2015</w:t>
      </w:r>
      <w:r w:rsidRPr="00203A8B">
        <w:rPr>
          <w:rFonts w:ascii="Times New Roman" w:hAnsi="Times New Roman"/>
          <w:sz w:val="24"/>
          <w:szCs w:val="24"/>
        </w:rPr>
        <w:t>.</w:t>
      </w:r>
    </w:p>
    <w:p w:rsidR="00FF6DF5" w:rsidRPr="007C00F4" w:rsidRDefault="00FF6DF5" w:rsidP="00D0270D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C00F4">
        <w:rPr>
          <w:rFonts w:ascii="Times New Roman" w:hAnsi="Times New Roman"/>
          <w:b/>
          <w:sz w:val="24"/>
          <w:szCs w:val="24"/>
        </w:rPr>
        <w:t>Основные цели уроков музыки: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1.Формировние основ музыкальной культуры через эмоциональное, активное восприятие музыки;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2.Развитие  устойчивого интереса к музыке, к деятельности музыканта-человека, сочиняющего, исполняющего и слушающего музыку.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3.Освоение музыкальных произведений и знаний о музыке.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4.Воспитание эмоционально-ценностного отношения к искусству, художественного вкуса, нравственных и эстетических чувств: любви к ближнему, своему народу, Родине уважения к истории, традициям, музыкальной культуре разных народов мира.</w:t>
      </w:r>
    </w:p>
    <w:p w:rsidR="00FF6DF5" w:rsidRPr="007C00F4" w:rsidRDefault="00FF6DF5" w:rsidP="00D0270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5.Овладение практическими умениями и навыками в учебно-творческой деятельности: пении, слушании музыки, игре на элементарных муз</w:t>
      </w:r>
      <w:r w:rsidRPr="007C00F4">
        <w:rPr>
          <w:rFonts w:ascii="Times New Roman" w:hAnsi="Times New Roman"/>
          <w:sz w:val="24"/>
          <w:szCs w:val="24"/>
        </w:rPr>
        <w:t>ы</w:t>
      </w:r>
      <w:r w:rsidRPr="007C00F4">
        <w:rPr>
          <w:rFonts w:ascii="Times New Roman" w:hAnsi="Times New Roman"/>
          <w:sz w:val="24"/>
          <w:szCs w:val="24"/>
        </w:rPr>
        <w:t>кальных инструментах, музыкально- пластическом движении и импровизации.</w:t>
      </w:r>
    </w:p>
    <w:p w:rsidR="00FF6DF5" w:rsidRPr="00D0270D" w:rsidRDefault="00FF6DF5" w:rsidP="00D0270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b/>
          <w:sz w:val="24"/>
          <w:szCs w:val="24"/>
        </w:rPr>
        <w:t xml:space="preserve">Основная  задача уроков музыки -  </w:t>
      </w:r>
      <w:r w:rsidRPr="007C00F4">
        <w:rPr>
          <w:rFonts w:ascii="Times New Roman" w:hAnsi="Times New Roman"/>
          <w:sz w:val="24"/>
          <w:szCs w:val="24"/>
        </w:rPr>
        <w:t>развитие способностей к художественно - образному, эмоционально-ценностному восприятию произв</w:t>
      </w:r>
      <w:r w:rsidRPr="007C00F4">
        <w:rPr>
          <w:rFonts w:ascii="Times New Roman" w:hAnsi="Times New Roman"/>
          <w:sz w:val="24"/>
          <w:szCs w:val="24"/>
        </w:rPr>
        <w:t>е</w:t>
      </w:r>
      <w:r w:rsidRPr="007C00F4">
        <w:rPr>
          <w:rFonts w:ascii="Times New Roman" w:hAnsi="Times New Roman"/>
          <w:sz w:val="24"/>
          <w:szCs w:val="24"/>
        </w:rPr>
        <w:t>дений музыкального искусства.</w:t>
      </w:r>
    </w:p>
    <w:p w:rsidR="007C00F4" w:rsidRPr="00EB6FC5" w:rsidRDefault="00D0270D" w:rsidP="00D0270D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Style w:val="FontStyle22"/>
          <w:rFonts w:ascii="Times New Roman" w:eastAsia="Arial" w:hAnsi="Times New Roman"/>
          <w:sz w:val="24"/>
          <w:szCs w:val="24"/>
        </w:rPr>
        <w:tab/>
      </w:r>
      <w:r w:rsidR="007C00F4" w:rsidRPr="00EB6FC5">
        <w:rPr>
          <w:rStyle w:val="FontStyle22"/>
          <w:rFonts w:ascii="Times New Roman" w:eastAsia="Arial" w:hAnsi="Times New Roman"/>
          <w:sz w:val="24"/>
          <w:szCs w:val="24"/>
        </w:rPr>
        <w:t>Общая характеристика учебного процесса: основные технологии, методы, формы обучения и режим занятий.</w:t>
      </w:r>
    </w:p>
    <w:p w:rsidR="007C00F4" w:rsidRPr="007C00F4" w:rsidRDefault="007C00F4" w:rsidP="00FF6D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формирования способности оценивать и сознательно выстраивать э</w:t>
      </w:r>
      <w:r w:rsidRPr="007C00F4">
        <w:rPr>
          <w:rFonts w:ascii="Times New Roman" w:hAnsi="Times New Roman" w:cs="Times New Roman"/>
          <w:sz w:val="24"/>
          <w:szCs w:val="24"/>
        </w:rPr>
        <w:t>с</w:t>
      </w:r>
      <w:r w:rsidRPr="007C00F4">
        <w:rPr>
          <w:rFonts w:ascii="Times New Roman" w:hAnsi="Times New Roman" w:cs="Times New Roman"/>
          <w:sz w:val="24"/>
          <w:szCs w:val="24"/>
        </w:rPr>
        <w:t>тетические отношения к себе, другим людям, Отечеству, и миру в целом.</w:t>
      </w:r>
    </w:p>
    <w:p w:rsidR="007C00F4" w:rsidRPr="00D0270D" w:rsidRDefault="007C00F4" w:rsidP="00D0270D">
      <w:pPr>
        <w:pStyle w:val="a6"/>
        <w:shd w:val="clear" w:color="auto" w:fill="auto"/>
        <w:ind w:left="40" w:right="20" w:firstLine="40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C00F4">
        <w:rPr>
          <w:rFonts w:ascii="Times New Roman" w:hAnsi="Times New Roman" w:cs="Times New Roman"/>
          <w:sz w:val="24"/>
          <w:szCs w:val="24"/>
        </w:rPr>
        <w:t>Основу программы составляют русское и зарубежное классическое музыкальное наследие, отражающее «вечные» проблемы жизни; народная музыка, музыкальный и поэтический фольклор; духовная (церковная) и современная музыка. При отборе музыкального материала учитывался прин</w:t>
      </w:r>
      <w:r w:rsidRPr="007C00F4">
        <w:rPr>
          <w:rFonts w:ascii="Times New Roman" w:hAnsi="Times New Roman" w:cs="Times New Roman"/>
          <w:sz w:val="24"/>
          <w:szCs w:val="24"/>
        </w:rPr>
        <w:softHyphen/>
        <w:t>цип «независимости» той или иной музыки для данного воз</w:t>
      </w:r>
      <w:r w:rsidRPr="007C00F4">
        <w:rPr>
          <w:rFonts w:ascii="Times New Roman" w:hAnsi="Times New Roman" w:cs="Times New Roman"/>
          <w:sz w:val="24"/>
          <w:szCs w:val="24"/>
        </w:rPr>
        <w:softHyphen/>
        <w:t>раста. В качестве методологического основания концепции учебного курса «Муз</w:t>
      </w:r>
      <w:r w:rsidRPr="007C00F4">
        <w:rPr>
          <w:rFonts w:ascii="Times New Roman" w:hAnsi="Times New Roman" w:cs="Times New Roman"/>
          <w:sz w:val="24"/>
          <w:szCs w:val="24"/>
        </w:rPr>
        <w:t>ы</w:t>
      </w:r>
      <w:r w:rsidRPr="007C00F4">
        <w:rPr>
          <w:rFonts w:ascii="Times New Roman" w:hAnsi="Times New Roman" w:cs="Times New Roman"/>
          <w:sz w:val="24"/>
          <w:szCs w:val="24"/>
        </w:rPr>
        <w:t>кальное искусство» выступает идея преподавания искусства сообразно природе ребенка, приро</w:t>
      </w:r>
      <w:r w:rsidRPr="007C00F4">
        <w:rPr>
          <w:rFonts w:ascii="Times New Roman" w:hAnsi="Times New Roman" w:cs="Times New Roman"/>
          <w:sz w:val="24"/>
          <w:szCs w:val="24"/>
        </w:rPr>
        <w:softHyphen/>
        <w:t>де искусства и природе художественного творчества. С учетом этого программа опирается на следующие</w:t>
      </w:r>
      <w:r w:rsidRPr="007C00F4">
        <w:rPr>
          <w:rStyle w:val="12"/>
          <w:b w:val="0"/>
          <w:sz w:val="24"/>
          <w:szCs w:val="24"/>
        </w:rPr>
        <w:t xml:space="preserve"> прин</w:t>
      </w:r>
      <w:r w:rsidRPr="007C00F4">
        <w:rPr>
          <w:rStyle w:val="12"/>
          <w:b w:val="0"/>
          <w:sz w:val="24"/>
          <w:szCs w:val="24"/>
        </w:rPr>
        <w:softHyphen/>
        <w:t>ципы:</w:t>
      </w:r>
    </w:p>
    <w:p w:rsidR="007C00F4" w:rsidRPr="007C00F4" w:rsidRDefault="007C00F4" w:rsidP="007C00F4">
      <w:pPr>
        <w:pStyle w:val="a6"/>
        <w:numPr>
          <w:ilvl w:val="0"/>
          <w:numId w:val="1"/>
        </w:numPr>
        <w:shd w:val="clear" w:color="auto" w:fill="auto"/>
        <w:tabs>
          <w:tab w:val="left" w:pos="693"/>
        </w:tabs>
        <w:ind w:left="40" w:right="2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преподавание музыки в школе как живого образного искусства;</w:t>
      </w:r>
    </w:p>
    <w:p w:rsidR="007C00F4" w:rsidRPr="007C00F4" w:rsidRDefault="007C00F4" w:rsidP="007C00F4">
      <w:pPr>
        <w:pStyle w:val="a6"/>
        <w:numPr>
          <w:ilvl w:val="0"/>
          <w:numId w:val="1"/>
        </w:numPr>
        <w:shd w:val="clear" w:color="auto" w:fill="auto"/>
        <w:tabs>
          <w:tab w:val="left" w:pos="702"/>
        </w:tabs>
        <w:ind w:left="40" w:right="2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возвышение ребенка до понимания философско-эстетической сущности искусства;</w:t>
      </w:r>
    </w:p>
    <w:p w:rsidR="007C00F4" w:rsidRPr="007C00F4" w:rsidRDefault="007C00F4" w:rsidP="007C00F4">
      <w:pPr>
        <w:pStyle w:val="a6"/>
        <w:numPr>
          <w:ilvl w:val="0"/>
          <w:numId w:val="1"/>
        </w:numPr>
        <w:shd w:val="clear" w:color="auto" w:fill="auto"/>
        <w:tabs>
          <w:tab w:val="left" w:pos="685"/>
        </w:tabs>
        <w:ind w:left="4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деятельностное освоение искусства;</w:t>
      </w:r>
    </w:p>
    <w:p w:rsidR="007C00F4" w:rsidRPr="00FF6DF5" w:rsidRDefault="007C00F4" w:rsidP="00FF6DF5">
      <w:pPr>
        <w:pStyle w:val="a6"/>
        <w:numPr>
          <w:ilvl w:val="0"/>
          <w:numId w:val="1"/>
        </w:numPr>
        <w:shd w:val="clear" w:color="auto" w:fill="auto"/>
        <w:tabs>
          <w:tab w:val="left" w:pos="694"/>
        </w:tabs>
        <w:ind w:left="4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моделирование художественно-творческого процесса.</w:t>
      </w:r>
    </w:p>
    <w:p w:rsidR="007C00F4" w:rsidRPr="007C00F4" w:rsidRDefault="007C00F4" w:rsidP="007C00F4">
      <w:pPr>
        <w:pStyle w:val="a6"/>
        <w:shd w:val="clear" w:color="auto" w:fill="auto"/>
        <w:ind w:left="20" w:right="6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lastRenderedPageBreak/>
        <w:t>Основная идея содержания</w:t>
      </w:r>
      <w:r w:rsidRPr="007C00F4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третьего года обучения </w:t>
      </w:r>
      <w:r w:rsidRPr="007C00F4">
        <w:rPr>
          <w:rFonts w:ascii="Times New Roman" w:hAnsi="Times New Roman" w:cs="Times New Roman"/>
          <w:sz w:val="24"/>
          <w:szCs w:val="24"/>
        </w:rPr>
        <w:t>отражение</w:t>
      </w:r>
      <w:r w:rsidRPr="007C00F4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истории и души народа в музыке России.</w:t>
      </w:r>
      <w:r w:rsidRPr="007C00F4">
        <w:rPr>
          <w:rFonts w:ascii="Times New Roman" w:hAnsi="Times New Roman" w:cs="Times New Roman"/>
          <w:sz w:val="24"/>
          <w:szCs w:val="24"/>
        </w:rPr>
        <w:t xml:space="preserve"> Учитель в каждом регионе страны на</w:t>
      </w:r>
      <w:r w:rsidRPr="007C00F4">
        <w:rPr>
          <w:rFonts w:ascii="Times New Roman" w:hAnsi="Times New Roman" w:cs="Times New Roman"/>
          <w:sz w:val="24"/>
          <w:szCs w:val="24"/>
        </w:rPr>
        <w:t>ч</w:t>
      </w:r>
      <w:r w:rsidRPr="007C00F4">
        <w:rPr>
          <w:rFonts w:ascii="Times New Roman" w:hAnsi="Times New Roman" w:cs="Times New Roman"/>
          <w:sz w:val="24"/>
          <w:szCs w:val="24"/>
        </w:rPr>
        <w:t>нет занятия с музыки, бытующей в данной местности, с национальной музыки, постепенно охватывая ближнее и дальнее зарубежье и показывая, как музыка исторически становилась универсальным средством общения, передачи духовных ценностей.</w:t>
      </w:r>
    </w:p>
    <w:p w:rsidR="007C00F4" w:rsidRPr="007C00F4" w:rsidRDefault="007C00F4" w:rsidP="007C00F4">
      <w:pPr>
        <w:pStyle w:val="a6"/>
        <w:shd w:val="clear" w:color="auto" w:fill="auto"/>
        <w:ind w:left="20" w:right="6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Раскрытие этой идеи начинается с уроков-монографий, благодаря которым школьники вводятся в интонационную атмосферу русской классич</w:t>
      </w:r>
      <w:r w:rsidRPr="007C00F4">
        <w:rPr>
          <w:rFonts w:ascii="Times New Roman" w:hAnsi="Times New Roman" w:cs="Times New Roman"/>
          <w:sz w:val="24"/>
          <w:szCs w:val="24"/>
        </w:rPr>
        <w:t>е</w:t>
      </w:r>
      <w:r w:rsidRPr="007C00F4">
        <w:rPr>
          <w:rFonts w:ascii="Times New Roman" w:hAnsi="Times New Roman" w:cs="Times New Roman"/>
          <w:sz w:val="24"/>
          <w:szCs w:val="24"/>
        </w:rPr>
        <w:t>ской музыки, в многообразие ее форм и жанров. Знакомство с ней подводит детей к ответу</w:t>
      </w:r>
      <w:r w:rsidRPr="007C00F4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на </w:t>
      </w:r>
      <w:r w:rsidRPr="007C00F4">
        <w:rPr>
          <w:rFonts w:ascii="Times New Roman" w:hAnsi="Times New Roman" w:cs="Times New Roman"/>
          <w:sz w:val="24"/>
          <w:szCs w:val="24"/>
        </w:rPr>
        <w:t>вопрос: «Как и почему мы чувствуем родственность отечественной музыки?» Ответ на него требует специального содержания обучения, которое объединяется в</w:t>
      </w:r>
      <w:r w:rsidRPr="007C00F4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две содержательные линии.</w:t>
      </w:r>
    </w:p>
    <w:p w:rsidR="007C00F4" w:rsidRPr="007C00F4" w:rsidRDefault="007C00F4" w:rsidP="007C00F4">
      <w:pPr>
        <w:pStyle w:val="a6"/>
        <w:numPr>
          <w:ilvl w:val="0"/>
          <w:numId w:val="2"/>
        </w:numPr>
        <w:shd w:val="clear" w:color="auto" w:fill="auto"/>
        <w:tabs>
          <w:tab w:val="left" w:pos="816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Первая погружает школьников в истоки происхождения народного творчества, в сущность национального музыкального искусства. Оно протекает как изучение фольклора, при этом делается акцент на выявлении «механизма» преломления в музыке национальных черт характера.</w:t>
      </w:r>
    </w:p>
    <w:p w:rsidR="007C00F4" w:rsidRPr="007C00F4" w:rsidRDefault="007C00F4" w:rsidP="007C00F4">
      <w:pPr>
        <w:pStyle w:val="a6"/>
        <w:numPr>
          <w:ilvl w:val="0"/>
          <w:numId w:val="2"/>
        </w:numPr>
        <w:shd w:val="clear" w:color="auto" w:fill="auto"/>
        <w:tabs>
          <w:tab w:val="left" w:pos="822"/>
        </w:tabs>
        <w:ind w:left="160" w:firstLine="38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Вторая содержательная линия раскрывает соотноше</w:t>
      </w:r>
      <w:r w:rsidRPr="007C00F4">
        <w:rPr>
          <w:rFonts w:ascii="Times New Roman" w:hAnsi="Times New Roman" w:cs="Times New Roman"/>
          <w:sz w:val="24"/>
          <w:szCs w:val="24"/>
        </w:rPr>
        <w:softHyphen/>
        <w:t>ние народной и композиторской музыки как двух этапов ста</w:t>
      </w:r>
      <w:r w:rsidRPr="007C00F4">
        <w:rPr>
          <w:rFonts w:ascii="Times New Roman" w:hAnsi="Times New Roman" w:cs="Times New Roman"/>
          <w:sz w:val="24"/>
          <w:szCs w:val="24"/>
        </w:rPr>
        <w:softHyphen/>
        <w:t>новления национальной м</w:t>
      </w:r>
      <w:r w:rsidRPr="007C00F4">
        <w:rPr>
          <w:rFonts w:ascii="Times New Roman" w:hAnsi="Times New Roman" w:cs="Times New Roman"/>
          <w:sz w:val="24"/>
          <w:szCs w:val="24"/>
        </w:rPr>
        <w:t>у</w:t>
      </w:r>
      <w:r w:rsidRPr="007C00F4">
        <w:rPr>
          <w:rFonts w:ascii="Times New Roman" w:hAnsi="Times New Roman" w:cs="Times New Roman"/>
          <w:sz w:val="24"/>
          <w:szCs w:val="24"/>
        </w:rPr>
        <w:t>зыкальной культуры. Через их преемственность, в частности, на основе обработок народной музыки утверждается мысль, что «музыку создает н</w:t>
      </w:r>
      <w:r w:rsidRPr="007C00F4">
        <w:rPr>
          <w:rFonts w:ascii="Times New Roman" w:hAnsi="Times New Roman" w:cs="Times New Roman"/>
          <w:sz w:val="24"/>
          <w:szCs w:val="24"/>
        </w:rPr>
        <w:t>а</w:t>
      </w:r>
      <w:r w:rsidRPr="007C00F4">
        <w:rPr>
          <w:rFonts w:ascii="Times New Roman" w:hAnsi="Times New Roman" w:cs="Times New Roman"/>
          <w:sz w:val="24"/>
          <w:szCs w:val="24"/>
        </w:rPr>
        <w:t>род, а мы, композиторы, ее только аранжируем» (М.И. Глинка).</w:t>
      </w:r>
    </w:p>
    <w:p w:rsidR="007C00F4" w:rsidRPr="00D0270D" w:rsidRDefault="007C00F4" w:rsidP="00D0270D">
      <w:pPr>
        <w:pStyle w:val="a6"/>
        <w:shd w:val="clear" w:color="auto" w:fill="auto"/>
        <w:ind w:firstLine="54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Кульминацией проблематики года становится рассмот</w:t>
      </w:r>
      <w:r w:rsidRPr="007C00F4">
        <w:rPr>
          <w:rFonts w:ascii="Times New Roman" w:hAnsi="Times New Roman" w:cs="Times New Roman"/>
          <w:sz w:val="24"/>
          <w:szCs w:val="24"/>
        </w:rPr>
        <w:softHyphen/>
        <w:t>рение места и значения русской классической музыки в музыкальной культуре мира.</w:t>
      </w:r>
    </w:p>
    <w:p w:rsidR="007C00F4" w:rsidRPr="007C00F4" w:rsidRDefault="007C00F4" w:rsidP="00D0270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7C00F4">
        <w:rPr>
          <w:rFonts w:ascii="Times New Roman" w:hAnsi="Times New Roman"/>
          <w:b/>
          <w:sz w:val="24"/>
          <w:szCs w:val="24"/>
        </w:rPr>
        <w:t>Ценностные ориентиры содержания курса «Музыка».</w:t>
      </w:r>
    </w:p>
    <w:p w:rsidR="007C00F4" w:rsidRPr="007C00F4" w:rsidRDefault="007C00F4" w:rsidP="007C00F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 xml:space="preserve">Целенаправленная организация и планомерное формирование музыкальной учебной деятельности способствуют </w:t>
      </w:r>
      <w:r w:rsidRPr="007C00F4">
        <w:rPr>
          <w:rFonts w:ascii="Times New Roman" w:hAnsi="Times New Roman"/>
          <w:iCs/>
          <w:sz w:val="24"/>
          <w:szCs w:val="24"/>
        </w:rPr>
        <w:t>личностному развитию уч</w:t>
      </w:r>
      <w:r w:rsidRPr="007C00F4">
        <w:rPr>
          <w:rFonts w:ascii="Times New Roman" w:hAnsi="Times New Roman"/>
          <w:iCs/>
          <w:sz w:val="24"/>
          <w:szCs w:val="24"/>
        </w:rPr>
        <w:t>а</w:t>
      </w:r>
      <w:r w:rsidRPr="007C00F4">
        <w:rPr>
          <w:rFonts w:ascii="Times New Roman" w:hAnsi="Times New Roman"/>
          <w:iCs/>
          <w:sz w:val="24"/>
          <w:szCs w:val="24"/>
        </w:rPr>
        <w:t xml:space="preserve">щихся: </w:t>
      </w:r>
      <w:r w:rsidRPr="007C00F4">
        <w:rPr>
          <w:rFonts w:ascii="Times New Roman" w:hAnsi="Times New Roman"/>
          <w:sz w:val="24"/>
          <w:szCs w:val="24"/>
        </w:rPr>
        <w:t>реализации творческого потенциала, готовности выражать своё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7C00F4" w:rsidRPr="007C00F4" w:rsidRDefault="007C00F4" w:rsidP="007C00F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Приобщение учащихся к шедеврам мировой музыкальной культуры — народному и профессиональному музыкальном творчеству—направлено на формирование целостной художественной картины мира, воспитание патриотических чувств, толерантных взаимоотношений, акт</w:t>
      </w:r>
      <w:r w:rsidRPr="007C00F4">
        <w:rPr>
          <w:rFonts w:ascii="Times New Roman" w:hAnsi="Times New Roman"/>
          <w:sz w:val="24"/>
          <w:szCs w:val="24"/>
        </w:rPr>
        <w:t>и</w:t>
      </w:r>
      <w:r w:rsidRPr="007C00F4">
        <w:rPr>
          <w:rFonts w:ascii="Times New Roman" w:hAnsi="Times New Roman"/>
          <w:sz w:val="24"/>
          <w:szCs w:val="24"/>
        </w:rPr>
        <w:t xml:space="preserve">визацию творческого мышления, продуктивного воображения, рефлексии, что в целом способствует </w:t>
      </w:r>
      <w:r w:rsidRPr="007C00F4">
        <w:rPr>
          <w:rFonts w:ascii="Times New Roman" w:hAnsi="Times New Roman"/>
          <w:iCs/>
          <w:sz w:val="24"/>
          <w:szCs w:val="24"/>
        </w:rPr>
        <w:t xml:space="preserve">познавательном </w:t>
      </w:r>
      <w:r w:rsidRPr="007C00F4">
        <w:rPr>
          <w:rFonts w:ascii="Times New Roman" w:hAnsi="Times New Roman"/>
          <w:sz w:val="24"/>
          <w:szCs w:val="24"/>
        </w:rPr>
        <w:t xml:space="preserve">и </w:t>
      </w:r>
      <w:r w:rsidRPr="007C00F4">
        <w:rPr>
          <w:rFonts w:ascii="Times New Roman" w:hAnsi="Times New Roman"/>
          <w:iCs/>
          <w:sz w:val="24"/>
          <w:szCs w:val="24"/>
        </w:rPr>
        <w:t xml:space="preserve">социальному развитию </w:t>
      </w:r>
      <w:r w:rsidRPr="007C00F4">
        <w:rPr>
          <w:rFonts w:ascii="Times New Roman" w:hAnsi="Times New Roman"/>
          <w:sz w:val="24"/>
          <w:szCs w:val="24"/>
        </w:rPr>
        <w:t>ра</w:t>
      </w:r>
      <w:r w:rsidRPr="007C00F4">
        <w:rPr>
          <w:rFonts w:ascii="Times New Roman" w:hAnsi="Times New Roman"/>
          <w:sz w:val="24"/>
          <w:szCs w:val="24"/>
        </w:rPr>
        <w:t>с</w:t>
      </w:r>
      <w:r w:rsidRPr="007C00F4">
        <w:rPr>
          <w:rFonts w:ascii="Times New Roman" w:hAnsi="Times New Roman"/>
          <w:sz w:val="24"/>
          <w:szCs w:val="24"/>
        </w:rPr>
        <w:t>тущего человека. В результате у школьников формируются духовно-нравственные основания: воспитывается любовь к своему Отечеству, малой р</w:t>
      </w:r>
      <w:r w:rsidRPr="007C00F4">
        <w:rPr>
          <w:rFonts w:ascii="Times New Roman" w:hAnsi="Times New Roman"/>
          <w:sz w:val="24"/>
          <w:szCs w:val="24"/>
        </w:rPr>
        <w:t>о</w:t>
      </w:r>
      <w:r w:rsidRPr="007C00F4">
        <w:rPr>
          <w:rFonts w:ascii="Times New Roman" w:hAnsi="Times New Roman"/>
          <w:sz w:val="24"/>
          <w:szCs w:val="24"/>
        </w:rPr>
        <w:t>дине и семье, уважение к духовному наследию и мировоззрению разных народов, развиваются способности оценивать и сознательно выстраивать отношения с другими людьми.</w:t>
      </w:r>
    </w:p>
    <w:p w:rsidR="007C00F4" w:rsidRPr="007C00F4" w:rsidRDefault="007C00F4" w:rsidP="007C00F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 xml:space="preserve">Художественная эмпатия, эмоционально-эстетический отклик на музыку обеспечивают </w:t>
      </w:r>
      <w:r w:rsidRPr="007C00F4">
        <w:rPr>
          <w:rFonts w:ascii="Times New Roman" w:hAnsi="Times New Roman"/>
          <w:iCs/>
          <w:sz w:val="24"/>
          <w:szCs w:val="24"/>
        </w:rPr>
        <w:t xml:space="preserve">коммуникативное развитие: </w:t>
      </w:r>
      <w:r w:rsidRPr="007C00F4">
        <w:rPr>
          <w:rFonts w:ascii="Times New Roman" w:hAnsi="Times New Roman"/>
          <w:sz w:val="24"/>
          <w:szCs w:val="24"/>
        </w:rPr>
        <w:t>формируют умение сл</w:t>
      </w:r>
      <w:r w:rsidRPr="007C00F4">
        <w:rPr>
          <w:rFonts w:ascii="Times New Roman" w:hAnsi="Times New Roman"/>
          <w:sz w:val="24"/>
          <w:szCs w:val="24"/>
        </w:rPr>
        <w:t>у</w:t>
      </w:r>
      <w:r w:rsidRPr="007C00F4">
        <w:rPr>
          <w:rFonts w:ascii="Times New Roman" w:hAnsi="Times New Roman"/>
          <w:sz w:val="24"/>
          <w:szCs w:val="24"/>
        </w:rPr>
        <w:t>шать, способность встать на позицию другого человека, вести диалог, участвовать в обсуждении значимых для человека явлений жизни и искусства. Личностное, социальное, познавательное, коммуникативное развитие учащихся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7C00F4" w:rsidRPr="00EB6FC5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FC5">
        <w:rPr>
          <w:rFonts w:ascii="Times New Roman" w:hAnsi="Times New Roman"/>
          <w:b/>
          <w:sz w:val="24"/>
          <w:szCs w:val="24"/>
        </w:rPr>
        <w:t xml:space="preserve">Технологии, методики: </w:t>
      </w:r>
      <w:r w:rsidRPr="00EB6FC5">
        <w:rPr>
          <w:rFonts w:ascii="Times New Roman" w:hAnsi="Times New Roman"/>
          <w:sz w:val="24"/>
          <w:szCs w:val="24"/>
        </w:rPr>
        <w:t>проблемное обучение, поисковая деятельность, продуктивная деятельность, информационно-коммуникационные технологии, здоровье</w:t>
      </w:r>
      <w:r w:rsidR="00C82858">
        <w:rPr>
          <w:rFonts w:ascii="Times New Roman" w:hAnsi="Times New Roman"/>
          <w:sz w:val="24"/>
          <w:szCs w:val="24"/>
        </w:rPr>
        <w:t xml:space="preserve"> </w:t>
      </w:r>
      <w:r w:rsidRPr="00EB6FC5">
        <w:rPr>
          <w:rFonts w:ascii="Times New Roman" w:hAnsi="Times New Roman"/>
          <w:sz w:val="24"/>
          <w:szCs w:val="24"/>
        </w:rPr>
        <w:t>сберегающие технологии, личностно-ориентированные технологии обучения (технология обучения как учебного исследов</w:t>
      </w:r>
      <w:r w:rsidRPr="00EB6FC5">
        <w:rPr>
          <w:rFonts w:ascii="Times New Roman" w:hAnsi="Times New Roman"/>
          <w:sz w:val="24"/>
          <w:szCs w:val="24"/>
        </w:rPr>
        <w:t>а</w:t>
      </w:r>
      <w:r w:rsidRPr="00EB6FC5">
        <w:rPr>
          <w:rFonts w:ascii="Times New Roman" w:hAnsi="Times New Roman"/>
          <w:sz w:val="24"/>
          <w:szCs w:val="24"/>
        </w:rPr>
        <w:t>ния, технология коллективной мыследеятельности (КМД), интерактивные технологии.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bidi="en-US"/>
        </w:rPr>
      </w:pPr>
      <w:r w:rsidRPr="00210924">
        <w:rPr>
          <w:rFonts w:ascii="Times New Roman" w:hAnsi="Times New Roman"/>
          <w:b/>
          <w:i/>
          <w:sz w:val="24"/>
          <w:szCs w:val="24"/>
          <w:lang w:bidi="en-US"/>
        </w:rPr>
        <w:t>Виды организации учебной деятельности: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самостоятельная работа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творческая работа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конкурс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викторина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bidi="en-US"/>
        </w:rPr>
      </w:pPr>
      <w:r w:rsidRPr="00210924">
        <w:rPr>
          <w:rFonts w:ascii="Times New Roman" w:hAnsi="Times New Roman"/>
          <w:b/>
          <w:i/>
          <w:sz w:val="24"/>
          <w:szCs w:val="24"/>
          <w:lang w:bidi="en-US"/>
        </w:rPr>
        <w:t xml:space="preserve"> Основные виды контроля при организации контроля работы: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вводный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lastRenderedPageBreak/>
        <w:t>- текущий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итоговый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индивидуальный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письменный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контроль учителя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bidi="en-US"/>
        </w:rPr>
      </w:pPr>
      <w:r w:rsidRPr="00210924">
        <w:rPr>
          <w:rFonts w:ascii="Times New Roman" w:hAnsi="Times New Roman"/>
          <w:b/>
          <w:i/>
          <w:sz w:val="24"/>
          <w:szCs w:val="24"/>
          <w:lang w:bidi="en-US"/>
        </w:rPr>
        <w:t xml:space="preserve">  Формы контроля: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наблюдение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самостоятельная работа</w:t>
      </w:r>
    </w:p>
    <w:p w:rsidR="007C00F4" w:rsidRPr="00210924" w:rsidRDefault="007C00F4" w:rsidP="007C0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210924">
        <w:rPr>
          <w:rFonts w:ascii="Times New Roman" w:hAnsi="Times New Roman"/>
          <w:sz w:val="24"/>
          <w:szCs w:val="24"/>
          <w:lang w:bidi="en-US"/>
        </w:rPr>
        <w:t>- тест</w:t>
      </w:r>
    </w:p>
    <w:p w:rsidR="007C00F4" w:rsidRDefault="007C00F4" w:rsidP="00FF6DF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C00F4" w:rsidRPr="00D0270D" w:rsidRDefault="007C00F4" w:rsidP="00D0270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B6FC5">
        <w:rPr>
          <w:rFonts w:ascii="Times New Roman" w:hAnsi="Times New Roman"/>
          <w:b/>
          <w:sz w:val="24"/>
          <w:szCs w:val="24"/>
        </w:rPr>
        <w:t>Раздел 2. ПЛАНИРУЕМЫЕ РЕЗУЛЬТАТЫ ОСВОЕНИЯ УЧЕБНОГО ПРЕДМЕТА.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C00F4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формирование  основ культурной,   гражданской иден</w:t>
      </w:r>
      <w:r w:rsidRPr="007C00F4">
        <w:rPr>
          <w:rFonts w:ascii="Times New Roman" w:hAnsi="Times New Roman"/>
          <w:sz w:val="24"/>
          <w:szCs w:val="24"/>
        </w:rPr>
        <w:softHyphen/>
        <w:t>тичности,  чувства гордости за свою Родину, осознание своей этнической и национал</w:t>
      </w:r>
      <w:r w:rsidRPr="007C00F4">
        <w:rPr>
          <w:rFonts w:ascii="Times New Roman" w:hAnsi="Times New Roman"/>
          <w:sz w:val="24"/>
          <w:szCs w:val="24"/>
        </w:rPr>
        <w:t>ь</w:t>
      </w:r>
      <w:r w:rsidRPr="007C00F4">
        <w:rPr>
          <w:rFonts w:ascii="Times New Roman" w:hAnsi="Times New Roman"/>
          <w:sz w:val="24"/>
          <w:szCs w:val="24"/>
        </w:rPr>
        <w:t>ной принадлежности;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наличие эмоционального отношения к искусству, эстетического взгляда на мир в его целостности, художественном и самобытном разнообр</w:t>
      </w:r>
      <w:r w:rsidRPr="007C00F4">
        <w:rPr>
          <w:rFonts w:ascii="Times New Roman" w:hAnsi="Times New Roman"/>
          <w:sz w:val="24"/>
          <w:szCs w:val="24"/>
        </w:rPr>
        <w:t>а</w:t>
      </w:r>
      <w:r w:rsidRPr="007C00F4">
        <w:rPr>
          <w:rFonts w:ascii="Times New Roman" w:hAnsi="Times New Roman"/>
          <w:sz w:val="24"/>
          <w:szCs w:val="24"/>
        </w:rPr>
        <w:t>зии;</w:t>
      </w:r>
    </w:p>
    <w:p w:rsidR="00FF6DF5" w:rsidRPr="007C00F4" w:rsidRDefault="00FF6DF5" w:rsidP="00FF6DF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 xml:space="preserve">          - формирование эстетических потребностей, ценностей и чувств от общения с музыкой;</w:t>
      </w:r>
    </w:p>
    <w:p w:rsidR="00FF6DF5" w:rsidRPr="007C00F4" w:rsidRDefault="00FF6DF5" w:rsidP="00FF6DF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развитие духовно-нравственных и этических чувств, эмо</w:t>
      </w:r>
      <w:r w:rsidRPr="007C00F4">
        <w:rPr>
          <w:rFonts w:ascii="Times New Roman" w:hAnsi="Times New Roman"/>
          <w:sz w:val="24"/>
          <w:szCs w:val="24"/>
        </w:rPr>
        <w:softHyphen/>
        <w:t>циональной отзывчивости, понимание и сопереживание, уважительное отношение к ист</w:t>
      </w:r>
      <w:r w:rsidRPr="007C00F4">
        <w:rPr>
          <w:rFonts w:ascii="Times New Roman" w:hAnsi="Times New Roman"/>
          <w:sz w:val="24"/>
          <w:szCs w:val="24"/>
        </w:rPr>
        <w:t>о</w:t>
      </w:r>
      <w:r w:rsidRPr="007C00F4">
        <w:rPr>
          <w:rFonts w:ascii="Times New Roman" w:hAnsi="Times New Roman"/>
          <w:sz w:val="24"/>
          <w:szCs w:val="24"/>
        </w:rPr>
        <w:t>рико-культурным традициям дру</w:t>
      </w:r>
      <w:r w:rsidRPr="007C00F4">
        <w:rPr>
          <w:rFonts w:ascii="Times New Roman" w:hAnsi="Times New Roman"/>
          <w:sz w:val="24"/>
          <w:szCs w:val="24"/>
        </w:rPr>
        <w:softHyphen/>
        <w:t>гих народов.</w:t>
      </w:r>
    </w:p>
    <w:p w:rsidR="00FF6DF5" w:rsidRPr="007C00F4" w:rsidRDefault="00FF6DF5" w:rsidP="00FF6DF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 xml:space="preserve">        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F6DF5" w:rsidRPr="007C00F4" w:rsidRDefault="00FF6DF5" w:rsidP="00FF6DF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 xml:space="preserve">-   продуктивное сотрудничество (общение, взаимодействие) со сверстниками при решении различных творческих задач, в том числе музыкальных;                                       </w:t>
      </w:r>
    </w:p>
    <w:p w:rsidR="00FF6DF5" w:rsidRPr="00FF6DF5" w:rsidRDefault="00FF6DF5" w:rsidP="00FF6DF5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C00F4">
        <w:rPr>
          <w:rFonts w:ascii="Times New Roman" w:hAnsi="Times New Roman"/>
          <w:b/>
          <w:sz w:val="24"/>
          <w:szCs w:val="24"/>
        </w:rPr>
        <w:t>Метапредметные результаты: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овладение способностью принимать и сохранять цели и задачи учебной деятельности, поиска средств её осуществления;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условиями  её реализации;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овладение способностью к реализации собственных твор</w:t>
      </w:r>
      <w:r w:rsidRPr="007C00F4">
        <w:rPr>
          <w:rFonts w:ascii="Times New Roman" w:hAnsi="Times New Roman"/>
          <w:sz w:val="24"/>
          <w:szCs w:val="24"/>
        </w:rPr>
        <w:softHyphen/>
        <w:t>ческих замыслов через понимание целей, выбор способов ре</w:t>
      </w:r>
      <w:r w:rsidRPr="007C00F4">
        <w:rPr>
          <w:rFonts w:ascii="Times New Roman" w:hAnsi="Times New Roman"/>
          <w:sz w:val="24"/>
          <w:szCs w:val="24"/>
        </w:rPr>
        <w:softHyphen/>
        <w:t>шения проблем поиск</w:t>
      </w:r>
      <w:r w:rsidRPr="007C00F4">
        <w:rPr>
          <w:rFonts w:ascii="Times New Roman" w:hAnsi="Times New Roman"/>
          <w:sz w:val="24"/>
          <w:szCs w:val="24"/>
        </w:rPr>
        <w:t>о</w:t>
      </w:r>
      <w:r w:rsidRPr="007C00F4">
        <w:rPr>
          <w:rFonts w:ascii="Times New Roman" w:hAnsi="Times New Roman"/>
          <w:sz w:val="24"/>
          <w:szCs w:val="24"/>
        </w:rPr>
        <w:t>вого характера;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 применение знаково-символических и речевых средств или решения коммуникативных и познавательных задач;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 готовность к логическим действиям: анализ, сравнение, синтез, обобщение, классификация по стилям и жанрам музыкального искусства;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определение общей цели и путей её достижения; участие в совместной деятельности на основе сотрудничества, поиска компромиссов, ра</w:t>
      </w:r>
      <w:r w:rsidRPr="007C00F4">
        <w:rPr>
          <w:rFonts w:ascii="Times New Roman" w:hAnsi="Times New Roman"/>
          <w:sz w:val="24"/>
          <w:szCs w:val="24"/>
        </w:rPr>
        <w:t>с</w:t>
      </w:r>
      <w:r w:rsidRPr="007C00F4">
        <w:rPr>
          <w:rFonts w:ascii="Times New Roman" w:hAnsi="Times New Roman"/>
          <w:sz w:val="24"/>
          <w:szCs w:val="24"/>
        </w:rPr>
        <w:t>пределения функций и ролей; осуществлять взаимный контроль в совместной деятельности, адекватно оценивать собственное поведение и повед</w:t>
      </w:r>
      <w:r w:rsidRPr="007C00F4">
        <w:rPr>
          <w:rFonts w:ascii="Times New Roman" w:hAnsi="Times New Roman"/>
          <w:sz w:val="24"/>
          <w:szCs w:val="24"/>
        </w:rPr>
        <w:t>е</w:t>
      </w:r>
      <w:r w:rsidRPr="007C00F4">
        <w:rPr>
          <w:rFonts w:ascii="Times New Roman" w:hAnsi="Times New Roman"/>
          <w:sz w:val="24"/>
          <w:szCs w:val="24"/>
        </w:rPr>
        <w:t>ние окружающих;</w:t>
      </w:r>
    </w:p>
    <w:p w:rsidR="00FF6DF5" w:rsidRPr="007C00F4" w:rsidRDefault="00FF6DF5" w:rsidP="00D0270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умение воспринимать окружающий мир во всём его социальном, культурном, природном и художественном разнообразии.</w:t>
      </w:r>
    </w:p>
    <w:p w:rsidR="00FF6DF5" w:rsidRPr="00FF6DF5" w:rsidRDefault="00FF6DF5" w:rsidP="00FF6DF5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C00F4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сформированность первоначальных представлений о роли музыки в жизни человека, её роли в духовно-нравственном развитии человека;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lastRenderedPageBreak/>
        <w:t>- 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 умение воспринимать музыку и выражать своё отношение к музыкальному произведению;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 использование музыкальных образов при создании театрализованных и музыкально-пластических композиций, испонении вокально-хоровых произведений, в импровизации.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использование элементарных умений и навыков при воплощении художественно-образного содержания музыкальных произведений в ра</w:t>
      </w:r>
      <w:r w:rsidRPr="007C00F4">
        <w:rPr>
          <w:rFonts w:ascii="Times New Roman" w:hAnsi="Times New Roman"/>
          <w:sz w:val="24"/>
          <w:szCs w:val="24"/>
        </w:rPr>
        <w:t>з</w:t>
      </w:r>
      <w:r w:rsidRPr="007C00F4">
        <w:rPr>
          <w:rFonts w:ascii="Times New Roman" w:hAnsi="Times New Roman"/>
          <w:sz w:val="24"/>
          <w:szCs w:val="24"/>
        </w:rPr>
        <w:t>личных видах музыкальной и учебно-творческой деятельности;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  готовность применять полученные знания и приобретённый опыт творческой деятельности при реализации различных проектов для орган</w:t>
      </w:r>
      <w:r w:rsidRPr="007C00F4">
        <w:rPr>
          <w:rFonts w:ascii="Times New Roman" w:hAnsi="Times New Roman"/>
          <w:sz w:val="24"/>
          <w:szCs w:val="24"/>
        </w:rPr>
        <w:t>и</w:t>
      </w:r>
      <w:r w:rsidRPr="007C00F4">
        <w:rPr>
          <w:rFonts w:ascii="Times New Roman" w:hAnsi="Times New Roman"/>
          <w:sz w:val="24"/>
          <w:szCs w:val="24"/>
        </w:rPr>
        <w:t>зации содержательного культурного досуга во внеурочной и внешкольной деятельности;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C00F4" w:rsidRDefault="007C00F4" w:rsidP="007C00F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66757">
        <w:rPr>
          <w:rFonts w:ascii="Times New Roman" w:hAnsi="Times New Roman"/>
          <w:b/>
          <w:sz w:val="24"/>
          <w:szCs w:val="24"/>
        </w:rPr>
        <w:t xml:space="preserve">Раздел 3. </w:t>
      </w:r>
      <w:r w:rsidRPr="00766757">
        <w:rPr>
          <w:rFonts w:ascii="Times New Roman" w:hAnsi="Times New Roman"/>
          <w:b/>
          <w:bCs/>
          <w:sz w:val="24"/>
          <w:szCs w:val="24"/>
        </w:rPr>
        <w:t>СОДЕРЖАНИЕ УЧЕБНОГО ПРЕДМЕТА.</w:t>
      </w:r>
    </w:p>
    <w:p w:rsidR="00FF6DF5" w:rsidRPr="007C00F4" w:rsidRDefault="00FF6DF5" w:rsidP="00FF6DF5">
      <w:pPr>
        <w:pStyle w:val="a6"/>
        <w:shd w:val="clear" w:color="auto" w:fill="auto"/>
        <w:ind w:left="20" w:right="40" w:firstLine="380"/>
        <w:rPr>
          <w:rFonts w:ascii="Times New Roman" w:hAnsi="Times New Roman" w:cs="Times New Roman"/>
          <w:b/>
          <w:sz w:val="24"/>
          <w:szCs w:val="24"/>
        </w:rPr>
      </w:pPr>
      <w:r w:rsidRPr="007C00F4">
        <w:rPr>
          <w:rFonts w:ascii="Times New Roman" w:hAnsi="Times New Roman" w:cs="Times New Roman"/>
          <w:b/>
          <w:sz w:val="24"/>
          <w:szCs w:val="24"/>
        </w:rPr>
        <w:t>Характерные черты русской музыки (8 ч.)</w:t>
      </w:r>
    </w:p>
    <w:p w:rsidR="00FF6DF5" w:rsidRPr="007C00F4" w:rsidRDefault="00FF6DF5" w:rsidP="00D0270D">
      <w:pPr>
        <w:pStyle w:val="a6"/>
        <w:shd w:val="clear" w:color="auto" w:fill="auto"/>
        <w:ind w:right="60" w:firstLine="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Понятия «русская» и «российская» музыка – различное и общее. Различное: яркая многоголосная ткань Юга России, холодноватая скромная «вязь» Севера,  «многоголосица» других музыкальных культур внутри России. Общее – интонационнные корни.</w:t>
      </w:r>
    </w:p>
    <w:p w:rsidR="00FF6DF5" w:rsidRPr="00D0270D" w:rsidRDefault="00FF6DF5" w:rsidP="00D0270D">
      <w:pPr>
        <w:pStyle w:val="a6"/>
        <w:shd w:val="clear" w:color="auto" w:fill="auto"/>
        <w:ind w:left="20" w:right="60" w:firstLine="400"/>
        <w:rPr>
          <w:rFonts w:ascii="Times New Roman" w:hAnsi="Times New Roman" w:cs="Times New Roman"/>
          <w:b/>
          <w:sz w:val="24"/>
          <w:szCs w:val="24"/>
        </w:rPr>
      </w:pPr>
      <w:r w:rsidRPr="007C00F4">
        <w:rPr>
          <w:rFonts w:ascii="Times New Roman" w:hAnsi="Times New Roman" w:cs="Times New Roman"/>
          <w:b/>
          <w:sz w:val="24"/>
          <w:szCs w:val="24"/>
        </w:rPr>
        <w:t>Народное музыкальное творчество – «энциклопедия» русской интонационности (12 ч.)</w:t>
      </w:r>
    </w:p>
    <w:p w:rsidR="00FF6DF5" w:rsidRPr="007C00F4" w:rsidRDefault="00FF6DF5" w:rsidP="00D0270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Обрядовость как ведущее начало русского фольклора. Своеобразие героики в народном былинном эпосе. Знаменитый распев. Протяжная песня как особый интонационный склад русской музыки. Частушки и страдания. Танцевальные жанры. Инструментальные плясовые наигрыши.</w:t>
      </w:r>
    </w:p>
    <w:p w:rsidR="00FF6DF5" w:rsidRPr="00D0270D" w:rsidRDefault="00FF6DF5" w:rsidP="00D0270D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C00F4">
        <w:rPr>
          <w:rFonts w:ascii="Times New Roman" w:hAnsi="Times New Roman"/>
          <w:b/>
          <w:sz w:val="24"/>
          <w:szCs w:val="24"/>
        </w:rPr>
        <w:t>Истоки русского классического романса (4 ч.)</w:t>
      </w:r>
    </w:p>
    <w:p w:rsidR="00FF6DF5" w:rsidRPr="007C00F4" w:rsidRDefault="00FF6DF5" w:rsidP="00D0270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Интонационная сфера городского музицирования: взаимодействие крестьянской песни и городского салонного романса, городская лирика (общепопулярная), старинный романс.</w:t>
      </w:r>
    </w:p>
    <w:p w:rsidR="00FF6DF5" w:rsidRPr="00D0270D" w:rsidRDefault="00FF6DF5" w:rsidP="00D0270D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C00F4">
        <w:rPr>
          <w:rFonts w:ascii="Times New Roman" w:hAnsi="Times New Roman"/>
          <w:b/>
          <w:sz w:val="24"/>
          <w:szCs w:val="24"/>
        </w:rPr>
        <w:t>Композиторская музыка для церкви (2 ч.)</w:t>
      </w:r>
    </w:p>
    <w:p w:rsidR="00FF6DF5" w:rsidRPr="00D0270D" w:rsidRDefault="00FF6DF5" w:rsidP="00D0270D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C00F4">
        <w:rPr>
          <w:rFonts w:ascii="Times New Roman" w:hAnsi="Times New Roman"/>
          <w:b/>
          <w:sz w:val="24"/>
          <w:szCs w:val="24"/>
        </w:rPr>
        <w:t>Народная и профессионально-композиторская музыка в русской музыкальной культуре (8 ч.)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Обработка народных песен. Переосмысление интонационной сферы  русской песенности в творчестве композиторов: два пути – точное цит</w:t>
      </w:r>
      <w:r w:rsidRPr="007C00F4">
        <w:rPr>
          <w:rFonts w:ascii="Times New Roman" w:hAnsi="Times New Roman"/>
          <w:sz w:val="24"/>
          <w:szCs w:val="24"/>
        </w:rPr>
        <w:t>и</w:t>
      </w:r>
      <w:r w:rsidRPr="007C00F4">
        <w:rPr>
          <w:rFonts w:ascii="Times New Roman" w:hAnsi="Times New Roman"/>
          <w:sz w:val="24"/>
          <w:szCs w:val="24"/>
        </w:rPr>
        <w:t>рование и сочинение музыки в народном духе.   Музыкальный репертуар и опыт творческой деятельности.</w:t>
      </w:r>
    </w:p>
    <w:p w:rsidR="00FF6DF5" w:rsidRPr="007C00F4" w:rsidRDefault="00FF6DF5" w:rsidP="00D0270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Музыкальный эпиграф года: знаменные распевы и тема Третьего фортепианного концерта С.В. Рахманинова.</w:t>
      </w:r>
    </w:p>
    <w:p w:rsidR="00FF6DF5" w:rsidRPr="007C00F4" w:rsidRDefault="00FF6DF5" w:rsidP="00FF6D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В течение года дети поют и разучивают народные песни разных жанров, былинные напевы; участвуют в воссоздании обрядов, бытующих в данном регионе; совершенствуют исполнение ранее разученных и полюбившихся песен.</w:t>
      </w:r>
    </w:p>
    <w:p w:rsidR="00FF6DF5" w:rsidRPr="00D0270D" w:rsidRDefault="00FF6DF5" w:rsidP="00D0270D">
      <w:pPr>
        <w:pStyle w:val="a3"/>
        <w:ind w:firstLine="42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C00F4">
        <w:rPr>
          <w:rFonts w:ascii="Times New Roman" w:eastAsia="Calibri" w:hAnsi="Times New Roman"/>
          <w:b/>
          <w:sz w:val="24"/>
          <w:szCs w:val="24"/>
        </w:rPr>
        <w:t xml:space="preserve">Промежуточная </w:t>
      </w:r>
      <w:r w:rsidR="005D356A">
        <w:rPr>
          <w:rFonts w:ascii="Times New Roman" w:eastAsia="Calibri" w:hAnsi="Times New Roman"/>
          <w:b/>
          <w:sz w:val="24"/>
          <w:szCs w:val="24"/>
        </w:rPr>
        <w:t xml:space="preserve">(годовая) </w:t>
      </w:r>
      <w:r w:rsidRPr="007C00F4">
        <w:rPr>
          <w:rFonts w:ascii="Times New Roman" w:eastAsia="Calibri" w:hAnsi="Times New Roman"/>
          <w:b/>
          <w:sz w:val="24"/>
          <w:szCs w:val="24"/>
        </w:rPr>
        <w:t xml:space="preserve">аттестация  </w:t>
      </w:r>
      <w:r w:rsidRPr="005D356A">
        <w:rPr>
          <w:rFonts w:ascii="Times New Roman" w:eastAsia="Calibri" w:hAnsi="Times New Roman"/>
          <w:sz w:val="24"/>
          <w:szCs w:val="24"/>
        </w:rPr>
        <w:t>проводится в форме теста в сроки в соответствии с годовым календарным сроком.</w:t>
      </w:r>
    </w:p>
    <w:p w:rsidR="00D0270D" w:rsidRDefault="00D0270D" w:rsidP="00FF6DF5">
      <w:pPr>
        <w:pStyle w:val="14"/>
        <w:keepNext/>
        <w:keepLines/>
        <w:shd w:val="clear" w:color="auto" w:fill="auto"/>
        <w:ind w:left="20"/>
        <w:rPr>
          <w:rFonts w:ascii="Times New Roman" w:hAnsi="Times New Roman" w:cs="Times New Roman"/>
          <w:i w:val="0"/>
          <w:sz w:val="24"/>
          <w:szCs w:val="24"/>
        </w:rPr>
      </w:pPr>
    </w:p>
    <w:p w:rsidR="00FF6DF5" w:rsidRPr="007C00F4" w:rsidRDefault="00FF6DF5" w:rsidP="00FF6DF5">
      <w:pPr>
        <w:pStyle w:val="14"/>
        <w:keepNext/>
        <w:keepLines/>
        <w:shd w:val="clear" w:color="auto" w:fill="auto"/>
        <w:ind w:left="20"/>
        <w:rPr>
          <w:rFonts w:ascii="Times New Roman" w:hAnsi="Times New Roman" w:cs="Times New Roman"/>
          <w:i w:val="0"/>
          <w:sz w:val="24"/>
          <w:szCs w:val="24"/>
        </w:rPr>
      </w:pPr>
      <w:r w:rsidRPr="007C00F4">
        <w:rPr>
          <w:rFonts w:ascii="Times New Roman" w:hAnsi="Times New Roman" w:cs="Times New Roman"/>
          <w:i w:val="0"/>
          <w:sz w:val="24"/>
          <w:szCs w:val="24"/>
        </w:rPr>
        <w:t>Основные требования к уровню подготовки учащихся 3 класса</w:t>
      </w:r>
    </w:p>
    <w:p w:rsidR="00FF6DF5" w:rsidRPr="007C00F4" w:rsidRDefault="00FF6DF5" w:rsidP="00FF6DF5">
      <w:pPr>
        <w:pStyle w:val="121"/>
        <w:keepNext/>
        <w:keepLines/>
        <w:shd w:val="clear" w:color="auto" w:fill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7C00F4">
        <w:rPr>
          <w:rFonts w:ascii="Times New Roman" w:hAnsi="Times New Roman" w:cs="Times New Roman"/>
          <w:b w:val="0"/>
          <w:sz w:val="24"/>
          <w:szCs w:val="24"/>
        </w:rPr>
        <w:t>К концу обучения в 3 классе учащиеся должны:</w:t>
      </w:r>
    </w:p>
    <w:p w:rsidR="00FF6DF5" w:rsidRPr="007C00F4" w:rsidRDefault="00FF6DF5" w:rsidP="00FF6DF5">
      <w:pPr>
        <w:pStyle w:val="a6"/>
        <w:numPr>
          <w:ilvl w:val="0"/>
          <w:numId w:val="3"/>
        </w:numPr>
        <w:shd w:val="clear" w:color="auto" w:fill="auto"/>
        <w:tabs>
          <w:tab w:val="left" w:pos="692"/>
        </w:tabs>
        <w:ind w:left="20" w:right="6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проявлять интерес к русскому обрядовому пласту фольклора, понимание синкретики народного творчества;</w:t>
      </w:r>
    </w:p>
    <w:p w:rsidR="00FF6DF5" w:rsidRPr="007C00F4" w:rsidRDefault="00FF6DF5" w:rsidP="00FF6DF5">
      <w:pPr>
        <w:pStyle w:val="121"/>
        <w:keepNext/>
        <w:keepLines/>
        <w:shd w:val="clear" w:color="auto" w:fill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7C00F4">
        <w:rPr>
          <w:rFonts w:ascii="Times New Roman" w:hAnsi="Times New Roman" w:cs="Times New Roman"/>
          <w:b w:val="0"/>
          <w:sz w:val="24"/>
          <w:szCs w:val="24"/>
        </w:rPr>
        <w:t>решать учебные и практические задачи:</w:t>
      </w:r>
    </w:p>
    <w:p w:rsidR="00FF6DF5" w:rsidRPr="007C00F4" w:rsidRDefault="00FF6DF5" w:rsidP="00FF6DF5">
      <w:pPr>
        <w:pStyle w:val="a6"/>
        <w:numPr>
          <w:ilvl w:val="0"/>
          <w:numId w:val="3"/>
        </w:numPr>
        <w:shd w:val="clear" w:color="auto" w:fill="auto"/>
        <w:tabs>
          <w:tab w:val="left" w:pos="682"/>
        </w:tabs>
        <w:ind w:left="20" w:right="6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выделять интонационно-стилевые особенности народной музыкальной культуры;</w:t>
      </w:r>
    </w:p>
    <w:p w:rsidR="00FF6DF5" w:rsidRPr="007C00F4" w:rsidRDefault="00FF6DF5" w:rsidP="00FF6DF5">
      <w:pPr>
        <w:pStyle w:val="a6"/>
        <w:numPr>
          <w:ilvl w:val="0"/>
          <w:numId w:val="3"/>
        </w:numPr>
        <w:shd w:val="clear" w:color="auto" w:fill="auto"/>
        <w:tabs>
          <w:tab w:val="left" w:pos="674"/>
        </w:tabs>
        <w:ind w:left="2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lastRenderedPageBreak/>
        <w:t>сравнивать народную и профессиональную музыку;</w:t>
      </w:r>
    </w:p>
    <w:p w:rsidR="00FF6DF5" w:rsidRPr="007C00F4" w:rsidRDefault="00FF6DF5" w:rsidP="00FF6DF5">
      <w:pPr>
        <w:pStyle w:val="a6"/>
        <w:numPr>
          <w:ilvl w:val="0"/>
          <w:numId w:val="3"/>
        </w:numPr>
        <w:shd w:val="clear" w:color="auto" w:fill="auto"/>
        <w:tabs>
          <w:tab w:val="left" w:pos="279"/>
        </w:tabs>
        <w:ind w:left="2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свободно и непринужденно, проявляя творческую инициативу, самостоятельно запеть (начать в качестве запе</w:t>
      </w:r>
      <w:r w:rsidRPr="007C00F4">
        <w:rPr>
          <w:rFonts w:ascii="Times New Roman" w:hAnsi="Times New Roman" w:cs="Times New Roman"/>
          <w:sz w:val="24"/>
          <w:szCs w:val="24"/>
        </w:rPr>
        <w:softHyphen/>
        <w:t>валы), завести игру, начать т</w:t>
      </w:r>
      <w:r w:rsidRPr="007C00F4">
        <w:rPr>
          <w:rFonts w:ascii="Times New Roman" w:hAnsi="Times New Roman" w:cs="Times New Roman"/>
          <w:sz w:val="24"/>
          <w:szCs w:val="24"/>
        </w:rPr>
        <w:t>а</w:t>
      </w:r>
      <w:r w:rsidRPr="007C00F4">
        <w:rPr>
          <w:rFonts w:ascii="Times New Roman" w:hAnsi="Times New Roman" w:cs="Times New Roman"/>
          <w:sz w:val="24"/>
          <w:szCs w:val="24"/>
        </w:rPr>
        <w:t>нец и пр.;</w:t>
      </w:r>
    </w:p>
    <w:p w:rsidR="00FF6DF5" w:rsidRPr="007C00F4" w:rsidRDefault="00FF6DF5" w:rsidP="00FF6DF5">
      <w:pPr>
        <w:pStyle w:val="a6"/>
        <w:numPr>
          <w:ilvl w:val="0"/>
          <w:numId w:val="3"/>
        </w:numPr>
        <w:shd w:val="clear" w:color="auto" w:fill="auto"/>
        <w:tabs>
          <w:tab w:val="left" w:pos="697"/>
        </w:tabs>
        <w:ind w:left="2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узнавать произведения, называть русских композито</w:t>
      </w:r>
      <w:r w:rsidRPr="007C00F4">
        <w:rPr>
          <w:rFonts w:ascii="Times New Roman" w:hAnsi="Times New Roman" w:cs="Times New Roman"/>
          <w:sz w:val="24"/>
          <w:szCs w:val="24"/>
        </w:rPr>
        <w:softHyphen/>
        <w:t>ров, называть их имена (в соответствии с программой);</w:t>
      </w:r>
    </w:p>
    <w:p w:rsidR="00FF6DF5" w:rsidRPr="007C00F4" w:rsidRDefault="00FF6DF5" w:rsidP="00FF6DF5">
      <w:pPr>
        <w:pStyle w:val="a6"/>
        <w:numPr>
          <w:ilvl w:val="0"/>
          <w:numId w:val="3"/>
        </w:numPr>
        <w:shd w:val="clear" w:color="auto" w:fill="auto"/>
        <w:tabs>
          <w:tab w:val="left" w:pos="697"/>
        </w:tabs>
        <w:ind w:left="2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приводить примеры использования русскими класси</w:t>
      </w:r>
      <w:r w:rsidRPr="007C00F4">
        <w:rPr>
          <w:rFonts w:ascii="Times New Roman" w:hAnsi="Times New Roman" w:cs="Times New Roman"/>
          <w:sz w:val="24"/>
          <w:szCs w:val="24"/>
        </w:rPr>
        <w:softHyphen/>
        <w:t>ками образцов фольклора;</w:t>
      </w:r>
    </w:p>
    <w:p w:rsidR="00FF6DF5" w:rsidRPr="007C00F4" w:rsidRDefault="00FF6DF5" w:rsidP="00FF6DF5">
      <w:pPr>
        <w:pStyle w:val="a6"/>
        <w:numPr>
          <w:ilvl w:val="0"/>
          <w:numId w:val="3"/>
        </w:numPr>
        <w:shd w:val="clear" w:color="auto" w:fill="auto"/>
        <w:tabs>
          <w:tab w:val="left" w:pos="692"/>
        </w:tabs>
        <w:ind w:left="2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различать на слух народную музыку и музыку, сочи</w:t>
      </w:r>
      <w:r w:rsidRPr="007C00F4">
        <w:rPr>
          <w:rFonts w:ascii="Times New Roman" w:hAnsi="Times New Roman" w:cs="Times New Roman"/>
          <w:sz w:val="24"/>
          <w:szCs w:val="24"/>
        </w:rPr>
        <w:softHyphen/>
        <w:t>ненную композиторами в «народном духе»;</w:t>
      </w:r>
    </w:p>
    <w:p w:rsidR="00FF6DF5" w:rsidRPr="007C00F4" w:rsidRDefault="00FF6DF5" w:rsidP="00FF6DF5">
      <w:pPr>
        <w:pStyle w:val="a6"/>
        <w:numPr>
          <w:ilvl w:val="0"/>
          <w:numId w:val="3"/>
        </w:numPr>
        <w:shd w:val="clear" w:color="auto" w:fill="auto"/>
        <w:tabs>
          <w:tab w:val="left" w:pos="702"/>
        </w:tabs>
        <w:spacing w:after="236" w:line="254" w:lineRule="exact"/>
        <w:ind w:left="20" w:firstLine="400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>самостоятельно распевать народные тексты в стиле устной традиции.</w:t>
      </w:r>
    </w:p>
    <w:p w:rsidR="007C00F4" w:rsidRDefault="007C00F4" w:rsidP="007C00F4">
      <w:pPr>
        <w:shd w:val="clear" w:color="auto" w:fill="FFFFFF"/>
        <w:ind w:right="14"/>
        <w:jc w:val="center"/>
        <w:rPr>
          <w:rFonts w:ascii="Times New Roman" w:hAnsi="Times New Roman"/>
          <w:b/>
          <w:bCs/>
          <w:sz w:val="24"/>
          <w:szCs w:val="24"/>
        </w:rPr>
      </w:pPr>
      <w:r w:rsidRPr="00123F15">
        <w:rPr>
          <w:rFonts w:ascii="Times New Roman" w:hAnsi="Times New Roman"/>
          <w:b/>
          <w:sz w:val="24"/>
          <w:szCs w:val="24"/>
        </w:rPr>
        <w:t xml:space="preserve">Раздел 4. </w:t>
      </w:r>
      <w:r w:rsidRPr="00123F15">
        <w:rPr>
          <w:rFonts w:ascii="Times New Roman" w:hAnsi="Times New Roman"/>
          <w:b/>
          <w:bCs/>
          <w:sz w:val="24"/>
          <w:szCs w:val="24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371"/>
        <w:gridCol w:w="5245"/>
      </w:tblGrid>
      <w:tr w:rsidR="007C00F4" w:rsidTr="007C00F4">
        <w:tc>
          <w:tcPr>
            <w:tcW w:w="817" w:type="dxa"/>
          </w:tcPr>
          <w:p w:rsidR="007C00F4" w:rsidRPr="00B50F12" w:rsidRDefault="007C00F4" w:rsidP="007C00F4">
            <w:pPr>
              <w:pStyle w:val="Default"/>
            </w:pPr>
            <w:r w:rsidRPr="00B50F12">
              <w:rPr>
                <w:b/>
                <w:bCs/>
                <w:iCs/>
              </w:rPr>
              <w:t>№ п/п</w:t>
            </w:r>
          </w:p>
        </w:tc>
        <w:tc>
          <w:tcPr>
            <w:tcW w:w="7371" w:type="dxa"/>
          </w:tcPr>
          <w:p w:rsidR="007C00F4" w:rsidRPr="00B50F12" w:rsidRDefault="007C00F4" w:rsidP="007C00F4">
            <w:pPr>
              <w:pStyle w:val="Default"/>
            </w:pPr>
            <w:r>
              <w:t>Содержание учебного предмета</w:t>
            </w:r>
          </w:p>
        </w:tc>
        <w:tc>
          <w:tcPr>
            <w:tcW w:w="5245" w:type="dxa"/>
          </w:tcPr>
          <w:p w:rsidR="007C00F4" w:rsidRPr="00FF6DF5" w:rsidRDefault="007C00F4" w:rsidP="007C00F4">
            <w:pPr>
              <w:pStyle w:val="Default"/>
            </w:pPr>
            <w:r w:rsidRPr="00FF6DF5">
              <w:t>Тема раздела (количество часов)</w:t>
            </w:r>
          </w:p>
        </w:tc>
      </w:tr>
      <w:tr w:rsidR="007C00F4" w:rsidTr="007C00F4">
        <w:tc>
          <w:tcPr>
            <w:tcW w:w="817" w:type="dxa"/>
          </w:tcPr>
          <w:p w:rsidR="007C00F4" w:rsidRPr="00B50F12" w:rsidRDefault="007C00F4" w:rsidP="007C00F4">
            <w:pPr>
              <w:pStyle w:val="Default"/>
            </w:pPr>
            <w:r w:rsidRPr="00B50F12">
              <w:t xml:space="preserve">1. </w:t>
            </w:r>
          </w:p>
        </w:tc>
        <w:tc>
          <w:tcPr>
            <w:tcW w:w="7371" w:type="dxa"/>
          </w:tcPr>
          <w:p w:rsidR="007C00F4" w:rsidRPr="00B50F12" w:rsidRDefault="007C00F4" w:rsidP="007C00F4">
            <w:pPr>
              <w:pStyle w:val="Default"/>
            </w:pPr>
          </w:p>
        </w:tc>
        <w:tc>
          <w:tcPr>
            <w:tcW w:w="5245" w:type="dxa"/>
          </w:tcPr>
          <w:p w:rsidR="00FF6DF5" w:rsidRPr="00FF6DF5" w:rsidRDefault="00FF6DF5" w:rsidP="00FF6DF5">
            <w:pPr>
              <w:pStyle w:val="a6"/>
              <w:shd w:val="clear" w:color="auto" w:fill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DF5">
              <w:rPr>
                <w:rFonts w:ascii="Times New Roman" w:hAnsi="Times New Roman" w:cs="Times New Roman"/>
                <w:sz w:val="24"/>
                <w:szCs w:val="24"/>
              </w:rPr>
              <w:t>Характерные черты русской музыки (8 ч.)</w:t>
            </w:r>
          </w:p>
          <w:p w:rsidR="007C00F4" w:rsidRPr="00FF6DF5" w:rsidRDefault="007C00F4" w:rsidP="007C00F4">
            <w:pPr>
              <w:pStyle w:val="Default"/>
            </w:pPr>
          </w:p>
        </w:tc>
      </w:tr>
      <w:tr w:rsidR="007C00F4" w:rsidTr="007C00F4">
        <w:tc>
          <w:tcPr>
            <w:tcW w:w="817" w:type="dxa"/>
          </w:tcPr>
          <w:p w:rsidR="007C00F4" w:rsidRPr="00B50F12" w:rsidRDefault="007C00F4" w:rsidP="007C00F4">
            <w:pPr>
              <w:pStyle w:val="Default"/>
            </w:pPr>
            <w:r w:rsidRPr="00B50F12">
              <w:t xml:space="preserve">2. </w:t>
            </w:r>
          </w:p>
        </w:tc>
        <w:tc>
          <w:tcPr>
            <w:tcW w:w="7371" w:type="dxa"/>
          </w:tcPr>
          <w:p w:rsidR="007C00F4" w:rsidRPr="00B50F12" w:rsidRDefault="007C00F4" w:rsidP="007C00F4">
            <w:pPr>
              <w:pStyle w:val="Default"/>
            </w:pPr>
          </w:p>
        </w:tc>
        <w:tc>
          <w:tcPr>
            <w:tcW w:w="5245" w:type="dxa"/>
          </w:tcPr>
          <w:p w:rsidR="00FF6DF5" w:rsidRPr="00FF6DF5" w:rsidRDefault="00FF6DF5" w:rsidP="00FF6DF5">
            <w:pPr>
              <w:pStyle w:val="a6"/>
              <w:shd w:val="clear" w:color="auto" w:fill="auto"/>
              <w:ind w:left="20" w:righ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DF5">
              <w:rPr>
                <w:rFonts w:ascii="Times New Roman" w:hAnsi="Times New Roman" w:cs="Times New Roman"/>
                <w:sz w:val="24"/>
                <w:szCs w:val="24"/>
              </w:rPr>
              <w:t>Народное музыкальное творчество – «энцикл</w:t>
            </w:r>
            <w:r w:rsidRPr="00FF6D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DF5">
              <w:rPr>
                <w:rFonts w:ascii="Times New Roman" w:hAnsi="Times New Roman" w:cs="Times New Roman"/>
                <w:sz w:val="24"/>
                <w:szCs w:val="24"/>
              </w:rPr>
              <w:t>педия» русской интонационности (12 ч.)</w:t>
            </w:r>
          </w:p>
          <w:p w:rsidR="007C00F4" w:rsidRPr="00FF6DF5" w:rsidRDefault="007C00F4" w:rsidP="007C00F4">
            <w:pPr>
              <w:pStyle w:val="Default"/>
            </w:pPr>
          </w:p>
        </w:tc>
      </w:tr>
      <w:tr w:rsidR="007C00F4" w:rsidTr="007C00F4">
        <w:tc>
          <w:tcPr>
            <w:tcW w:w="817" w:type="dxa"/>
          </w:tcPr>
          <w:p w:rsidR="007C00F4" w:rsidRPr="00B50F12" w:rsidRDefault="007C00F4" w:rsidP="007C00F4">
            <w:pPr>
              <w:pStyle w:val="Default"/>
            </w:pPr>
            <w:r w:rsidRPr="00B50F12">
              <w:t xml:space="preserve">3. </w:t>
            </w:r>
          </w:p>
        </w:tc>
        <w:tc>
          <w:tcPr>
            <w:tcW w:w="7371" w:type="dxa"/>
          </w:tcPr>
          <w:p w:rsidR="007C00F4" w:rsidRPr="00B50F12" w:rsidRDefault="007C00F4" w:rsidP="007C00F4">
            <w:pPr>
              <w:pStyle w:val="Default"/>
            </w:pPr>
          </w:p>
        </w:tc>
        <w:tc>
          <w:tcPr>
            <w:tcW w:w="5245" w:type="dxa"/>
          </w:tcPr>
          <w:p w:rsidR="00FF6DF5" w:rsidRPr="00FF6DF5" w:rsidRDefault="00FF6DF5" w:rsidP="00FF6D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DF5">
              <w:rPr>
                <w:rFonts w:ascii="Times New Roman" w:hAnsi="Times New Roman"/>
                <w:sz w:val="24"/>
                <w:szCs w:val="24"/>
              </w:rPr>
              <w:t>Истоки русского классического романса (4 ч.)</w:t>
            </w:r>
          </w:p>
          <w:p w:rsidR="007C00F4" w:rsidRPr="00FF6DF5" w:rsidRDefault="007C00F4" w:rsidP="007C00F4">
            <w:pPr>
              <w:pStyle w:val="Default"/>
            </w:pPr>
          </w:p>
        </w:tc>
      </w:tr>
      <w:tr w:rsidR="007C00F4" w:rsidTr="007C00F4">
        <w:tc>
          <w:tcPr>
            <w:tcW w:w="817" w:type="dxa"/>
          </w:tcPr>
          <w:p w:rsidR="007C00F4" w:rsidRPr="00B50F12" w:rsidRDefault="007C00F4" w:rsidP="007C00F4">
            <w:pPr>
              <w:pStyle w:val="Default"/>
            </w:pPr>
            <w:r w:rsidRPr="00B50F12">
              <w:t xml:space="preserve">4. </w:t>
            </w:r>
          </w:p>
        </w:tc>
        <w:tc>
          <w:tcPr>
            <w:tcW w:w="7371" w:type="dxa"/>
          </w:tcPr>
          <w:p w:rsidR="007C00F4" w:rsidRPr="00B50F12" w:rsidRDefault="007C00F4" w:rsidP="007C00F4">
            <w:pPr>
              <w:pStyle w:val="Default"/>
            </w:pPr>
          </w:p>
        </w:tc>
        <w:tc>
          <w:tcPr>
            <w:tcW w:w="5245" w:type="dxa"/>
          </w:tcPr>
          <w:p w:rsidR="00FF6DF5" w:rsidRPr="00FF6DF5" w:rsidRDefault="00FF6DF5" w:rsidP="00FF6D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DF5">
              <w:rPr>
                <w:rFonts w:ascii="Times New Roman" w:hAnsi="Times New Roman"/>
                <w:sz w:val="24"/>
                <w:szCs w:val="24"/>
              </w:rPr>
              <w:t>Композиторская музыка для церкви (2 ч.)</w:t>
            </w:r>
          </w:p>
          <w:p w:rsidR="007C00F4" w:rsidRPr="00FF6DF5" w:rsidRDefault="007C00F4" w:rsidP="007C00F4">
            <w:pPr>
              <w:pStyle w:val="Default"/>
            </w:pPr>
          </w:p>
        </w:tc>
      </w:tr>
      <w:tr w:rsidR="00FF6DF5" w:rsidTr="007C00F4">
        <w:tc>
          <w:tcPr>
            <w:tcW w:w="817" w:type="dxa"/>
          </w:tcPr>
          <w:p w:rsidR="00FF6DF5" w:rsidRPr="00B50F12" w:rsidRDefault="00FF6DF5" w:rsidP="007C00F4">
            <w:pPr>
              <w:pStyle w:val="Default"/>
            </w:pPr>
          </w:p>
        </w:tc>
        <w:tc>
          <w:tcPr>
            <w:tcW w:w="7371" w:type="dxa"/>
          </w:tcPr>
          <w:p w:rsidR="00FF6DF5" w:rsidRDefault="00FF6DF5" w:rsidP="007C00F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FF6DF5" w:rsidRPr="00FF6DF5" w:rsidRDefault="00FF6DF5" w:rsidP="00FF6D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DF5">
              <w:rPr>
                <w:rFonts w:ascii="Times New Roman" w:hAnsi="Times New Roman"/>
                <w:sz w:val="24"/>
                <w:szCs w:val="24"/>
              </w:rPr>
              <w:t>Народная и профессионально-композиторская музыка в русской музыкальной культуре (8 ч.)</w:t>
            </w:r>
          </w:p>
          <w:p w:rsidR="00FF6DF5" w:rsidRPr="00FF6DF5" w:rsidRDefault="00FF6DF5" w:rsidP="00FF6DF5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F4" w:rsidTr="007C00F4">
        <w:tc>
          <w:tcPr>
            <w:tcW w:w="817" w:type="dxa"/>
          </w:tcPr>
          <w:p w:rsidR="007C00F4" w:rsidRPr="00B50F12" w:rsidRDefault="007C00F4" w:rsidP="007C00F4">
            <w:pPr>
              <w:pStyle w:val="Default"/>
            </w:pPr>
          </w:p>
        </w:tc>
        <w:tc>
          <w:tcPr>
            <w:tcW w:w="7371" w:type="dxa"/>
          </w:tcPr>
          <w:p w:rsidR="007C00F4" w:rsidRPr="00B50F12" w:rsidRDefault="007C00F4" w:rsidP="007C00F4">
            <w:pPr>
              <w:pStyle w:val="Default"/>
              <w:rPr>
                <w:b/>
              </w:rPr>
            </w:pPr>
            <w:r w:rsidRPr="00B50F12">
              <w:rPr>
                <w:b/>
              </w:rPr>
              <w:t>Итого:</w:t>
            </w:r>
          </w:p>
        </w:tc>
        <w:tc>
          <w:tcPr>
            <w:tcW w:w="5245" w:type="dxa"/>
          </w:tcPr>
          <w:p w:rsidR="007C00F4" w:rsidRPr="00FF6DF5" w:rsidRDefault="007C00F4" w:rsidP="007C00F4">
            <w:pPr>
              <w:pStyle w:val="Default"/>
            </w:pPr>
            <w:r w:rsidRPr="00FF6DF5">
              <w:t>34</w:t>
            </w:r>
          </w:p>
        </w:tc>
      </w:tr>
    </w:tbl>
    <w:p w:rsidR="004F7FD3" w:rsidRPr="007C00F4" w:rsidRDefault="004F7FD3" w:rsidP="00E16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FD3" w:rsidRPr="007C00F4" w:rsidRDefault="00B75840" w:rsidP="00081A94">
      <w:pPr>
        <w:pStyle w:val="a3"/>
        <w:jc w:val="both"/>
        <w:rPr>
          <w:rFonts w:ascii="Times New Roman" w:eastAsiaTheme="minorHAnsi" w:hAnsi="Times New Roman"/>
          <w:b/>
          <w:i/>
          <w:sz w:val="24"/>
          <w:szCs w:val="24"/>
          <w:lang w:eastAsia="en-US"/>
        </w:rPr>
      </w:pPr>
      <w:r w:rsidRPr="007C00F4"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 xml:space="preserve"> Для реализации программного содержания используется следующий методический комплект УМК «Начальная школа 21 века»:</w:t>
      </w:r>
    </w:p>
    <w:p w:rsidR="00B75840" w:rsidRPr="007C00F4" w:rsidRDefault="00B75840" w:rsidP="00081A9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-Примерная авторская  программа основного общего образования  УМК «Начальная школа ХХ</w:t>
      </w:r>
      <w:r w:rsidRPr="007C00F4">
        <w:rPr>
          <w:rFonts w:ascii="Times New Roman" w:hAnsi="Times New Roman"/>
          <w:sz w:val="24"/>
          <w:szCs w:val="24"/>
          <w:lang w:val="en-US"/>
        </w:rPr>
        <w:t>I</w:t>
      </w:r>
      <w:r w:rsidRPr="007C00F4">
        <w:rPr>
          <w:rFonts w:ascii="Times New Roman" w:hAnsi="Times New Roman"/>
          <w:sz w:val="24"/>
          <w:szCs w:val="24"/>
        </w:rPr>
        <w:t xml:space="preserve"> века» «Музыка» 3 класс. Авторы:В.О.Усачёва, Л.В.Школяр, В.А.Школяр. –М.:Вентана –Граф, 2011 г.</w:t>
      </w:r>
    </w:p>
    <w:p w:rsidR="00B75840" w:rsidRPr="007C00F4" w:rsidRDefault="00B75840" w:rsidP="00081A9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-Учебник</w:t>
      </w:r>
      <w:r w:rsidR="00E16864" w:rsidRPr="007C00F4">
        <w:rPr>
          <w:rFonts w:ascii="Times New Roman" w:hAnsi="Times New Roman"/>
          <w:sz w:val="24"/>
          <w:szCs w:val="24"/>
        </w:rPr>
        <w:t>: Музыка. 3 класс. Л.В.Школяр, Л.Л.Алексеева, - М.: Мнемозина, 2013.</w:t>
      </w:r>
    </w:p>
    <w:p w:rsidR="00E16864" w:rsidRPr="007C00F4" w:rsidRDefault="00E16864" w:rsidP="00081A9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-Музыка. Методическое пособие для учителя. В.О.Усачёва, Л.В.Школяр, В.А.Школяр, - М.: Вентана-Граф,2013г.</w:t>
      </w:r>
    </w:p>
    <w:p w:rsidR="004F7FD3" w:rsidRPr="007C00F4" w:rsidRDefault="00E16864" w:rsidP="00081A94">
      <w:pPr>
        <w:pStyle w:val="a3"/>
        <w:jc w:val="both"/>
        <w:rPr>
          <w:rFonts w:ascii="Times New Roman" w:eastAsia="Calibri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 xml:space="preserve">В авторскую программу изменения не внесены. </w:t>
      </w:r>
      <w:r w:rsidRPr="007C00F4">
        <w:rPr>
          <w:rFonts w:ascii="Times New Roman" w:eastAsia="Calibri" w:hAnsi="Times New Roman"/>
          <w:sz w:val="24"/>
          <w:szCs w:val="24"/>
        </w:rPr>
        <w:t>На изучение музыки отводится 1 час в неделю, 34 урока (34 учебные недели), рабочая программа с</w:t>
      </w:r>
      <w:r w:rsidRPr="007C00F4">
        <w:rPr>
          <w:rFonts w:ascii="Times New Roman" w:eastAsia="Calibri" w:hAnsi="Times New Roman"/>
          <w:sz w:val="24"/>
          <w:szCs w:val="24"/>
        </w:rPr>
        <w:t>о</w:t>
      </w:r>
      <w:r w:rsidRPr="007C00F4">
        <w:rPr>
          <w:rFonts w:ascii="Times New Roman" w:eastAsia="Calibri" w:hAnsi="Times New Roman"/>
          <w:sz w:val="24"/>
          <w:szCs w:val="24"/>
        </w:rPr>
        <w:t>ответствует установленным требованиям.</w:t>
      </w:r>
    </w:p>
    <w:p w:rsidR="00CC0201" w:rsidRPr="007C00F4" w:rsidRDefault="00B75F53" w:rsidP="007C00F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7653B1" w:rsidRPr="007C00F4" w:rsidRDefault="007653B1" w:rsidP="007653B1">
      <w:pPr>
        <w:rPr>
          <w:rFonts w:ascii="Times New Roman" w:hAnsi="Times New Roman" w:cs="Times New Roman"/>
          <w:b/>
          <w:sz w:val="24"/>
          <w:szCs w:val="24"/>
        </w:rPr>
      </w:pPr>
    </w:p>
    <w:p w:rsidR="00081A94" w:rsidRPr="00701CE0" w:rsidRDefault="00081A94" w:rsidP="00701CE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1CE0">
        <w:rPr>
          <w:rFonts w:ascii="Times New Roman" w:hAnsi="Times New Roman" w:cs="Times New Roman"/>
          <w:b/>
          <w:sz w:val="32"/>
          <w:szCs w:val="32"/>
        </w:rPr>
        <w:lastRenderedPageBreak/>
        <w:t>Календарно – тематическое планирование</w:t>
      </w:r>
    </w:p>
    <w:tbl>
      <w:tblPr>
        <w:tblpPr w:leftFromText="180" w:rightFromText="180" w:vertAnchor="text" w:horzAnchor="margin" w:tblpXSpec="center" w:tblpY="350"/>
        <w:tblOverlap w:val="never"/>
        <w:tblW w:w="162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48"/>
        <w:gridCol w:w="591"/>
        <w:gridCol w:w="1108"/>
        <w:gridCol w:w="1618"/>
        <w:gridCol w:w="1298"/>
        <w:gridCol w:w="1426"/>
        <w:gridCol w:w="1260"/>
        <w:gridCol w:w="1619"/>
        <w:gridCol w:w="3238"/>
        <w:gridCol w:w="1221"/>
        <w:gridCol w:w="1139"/>
        <w:gridCol w:w="1139"/>
      </w:tblGrid>
      <w:tr w:rsidR="00EB63A2" w:rsidRPr="007C00F4" w:rsidTr="00EB63A2">
        <w:trPr>
          <w:trHeight w:val="525"/>
        </w:trPr>
        <w:tc>
          <w:tcPr>
            <w:tcW w:w="548" w:type="dxa"/>
            <w:vMerge w:val="restart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618" w:type="dxa"/>
            <w:vMerge w:val="restart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03" w:type="dxa"/>
            <w:gridSpan w:val="4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Универсальные учебные действия  </w:t>
            </w:r>
          </w:p>
        </w:tc>
        <w:tc>
          <w:tcPr>
            <w:tcW w:w="3238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ально-технич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скоеи 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онно-технич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ское обе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печение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</w:t>
            </w:r>
          </w:p>
        </w:tc>
        <w:tc>
          <w:tcPr>
            <w:tcW w:w="1139" w:type="dxa"/>
            <w:vMerge w:val="restart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</w:t>
            </w:r>
          </w:p>
        </w:tc>
      </w:tr>
      <w:tr w:rsidR="00EB63A2" w:rsidRPr="007C00F4" w:rsidTr="00EB63A2">
        <w:trPr>
          <w:trHeight w:val="1612"/>
        </w:trPr>
        <w:tc>
          <w:tcPr>
            <w:tcW w:w="54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тельные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Коммуник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тивные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 </w:t>
            </w:r>
          </w:p>
        </w:tc>
        <w:tc>
          <w:tcPr>
            <w:tcW w:w="32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376"/>
        </w:trPr>
        <w:tc>
          <w:tcPr>
            <w:tcW w:w="1139" w:type="dxa"/>
            <w:gridSpan w:val="2"/>
            <w:shd w:val="clear" w:color="auto" w:fill="FFFFFF"/>
          </w:tcPr>
          <w:p w:rsidR="00EB63A2" w:rsidRPr="00701CE0" w:rsidRDefault="00EB63A2" w:rsidP="00073723">
            <w:pPr>
              <w:pStyle w:val="c7"/>
              <w:spacing w:before="0" w:beforeAutospacing="0" w:after="0" w:afterAutospacing="0"/>
              <w:jc w:val="center"/>
              <w:rPr>
                <w:rStyle w:val="c2"/>
                <w:b/>
                <w:bCs/>
              </w:rPr>
            </w:pPr>
          </w:p>
        </w:tc>
        <w:tc>
          <w:tcPr>
            <w:tcW w:w="15066" w:type="dxa"/>
            <w:gridSpan w:val="10"/>
            <w:shd w:val="clear" w:color="auto" w:fill="FFFFFF"/>
          </w:tcPr>
          <w:p w:rsidR="00EB63A2" w:rsidRPr="00701CE0" w:rsidRDefault="00EB63A2" w:rsidP="00073723">
            <w:pPr>
              <w:pStyle w:val="c7"/>
              <w:spacing w:before="0" w:beforeAutospacing="0" w:after="0" w:afterAutospacing="0"/>
              <w:jc w:val="center"/>
              <w:rPr>
                <w:b/>
              </w:rPr>
            </w:pPr>
            <w:r w:rsidRPr="00701CE0">
              <w:rPr>
                <w:rStyle w:val="c2"/>
                <w:b/>
                <w:bCs/>
              </w:rPr>
              <w:t>«Характерные черты русской музыки». (8 часов)</w:t>
            </w:r>
          </w:p>
        </w:tc>
      </w:tr>
      <w:tr w:rsidR="00EB63A2" w:rsidRPr="007C00F4" w:rsidTr="00EB63A2">
        <w:trPr>
          <w:trHeight w:val="2630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Путешествие на родину ру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ского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кального яз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1618" w:type="dxa"/>
            <w:vMerge w:val="restart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Научится слушать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зыку, пон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мать её 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строение, 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мысел. </w:t>
            </w:r>
          </w:p>
          <w:p w:rsidR="00EB63A2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Получит во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можность расширить и углубить зн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ния  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br/>
              <w:t>песенном  жанре,усвоить элементы 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сенности как качества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зыки: (пр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тяжность, 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певность,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лодичность и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т.д.)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Научится ра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личать пон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тия «русская» и «росси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ская» музыка, находить ра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личное и 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щее. Разли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ное: яркая многоголосная ткань Юга России, х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лоднов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тая скромная «вязь» Севера; особенная  «многогол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сица» разных музыкальных культур вну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ри России. Общее — 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тонационные корни.</w:t>
            </w: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ние песен.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pStyle w:val="aa"/>
              <w:spacing w:after="0" w:line="240" w:lineRule="auto"/>
              <w:ind w:left="0"/>
              <w:rPr>
                <w:sz w:val="24"/>
                <w:szCs w:val="24"/>
              </w:rPr>
            </w:pPr>
            <w:r w:rsidRPr="007C00F4">
              <w:rPr>
                <w:sz w:val="24"/>
                <w:szCs w:val="24"/>
              </w:rPr>
              <w:t>Потребность в общении с учителем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Умение слушать и вступать в диалог.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Волевая саморег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ляция  как спосо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ность к в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левому усилию.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pStyle w:val="aa"/>
              <w:spacing w:after="0" w:line="240" w:lineRule="auto"/>
              <w:ind w:left="0"/>
              <w:rPr>
                <w:sz w:val="24"/>
                <w:szCs w:val="24"/>
              </w:rPr>
            </w:pPr>
            <w:r w:rsidRPr="007C00F4">
              <w:rPr>
                <w:sz w:val="24"/>
                <w:szCs w:val="24"/>
              </w:rPr>
              <w:t>Формирование социальной роли ученика.</w:t>
            </w:r>
          </w:p>
          <w:p w:rsidR="00EB63A2" w:rsidRPr="007C00F4" w:rsidRDefault="00EB63A2" w:rsidP="00073723">
            <w:pPr>
              <w:pStyle w:val="aa"/>
              <w:spacing w:after="0" w:line="240" w:lineRule="auto"/>
              <w:ind w:left="0"/>
              <w:rPr>
                <w:sz w:val="24"/>
                <w:szCs w:val="24"/>
              </w:rPr>
            </w:pPr>
            <w:r w:rsidRPr="007C00F4">
              <w:rPr>
                <w:sz w:val="24"/>
                <w:szCs w:val="24"/>
              </w:rPr>
              <w:t>Формирование положител</w:t>
            </w:r>
            <w:r w:rsidRPr="007C00F4">
              <w:rPr>
                <w:sz w:val="24"/>
                <w:szCs w:val="24"/>
              </w:rPr>
              <w:t>ь</w:t>
            </w:r>
            <w:r w:rsidRPr="007C00F4">
              <w:rPr>
                <w:sz w:val="24"/>
                <w:szCs w:val="24"/>
              </w:rPr>
              <w:t>ного</w:t>
            </w:r>
          </w:p>
          <w:p w:rsidR="00EB63A2" w:rsidRPr="007C00F4" w:rsidRDefault="00EB63A2" w:rsidP="00073723">
            <w:pPr>
              <w:pStyle w:val="aa"/>
              <w:spacing w:after="0" w:line="240" w:lineRule="auto"/>
              <w:ind w:left="0"/>
              <w:rPr>
                <w:sz w:val="24"/>
                <w:szCs w:val="24"/>
              </w:rPr>
            </w:pPr>
            <w:r w:rsidRPr="007C00F4">
              <w:rPr>
                <w:sz w:val="24"/>
                <w:szCs w:val="24"/>
              </w:rPr>
              <w:t xml:space="preserve">отношения 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 учению.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Уметь: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проводить образный и сравнительный анализ музыки и картин русских художников. Выявлять жанровое начало  музыки.</w:t>
            </w:r>
          </w:p>
          <w:p w:rsidR="00EB63A2" w:rsidRPr="00073723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Оценивать эмоциональный характер музыки и определять ее образное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8.09</w:t>
            </w: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Едем в фоль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лорную эксп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дицию.</w:t>
            </w: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Наблюдать окружающий мир, вслушиваться в него, ра</w:t>
            </w:r>
            <w:r w:rsidRPr="007C00F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з</w:t>
            </w:r>
            <w:r w:rsidRPr="007C00F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мышлять о нём;</w:t>
            </w:r>
          </w:p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личностное отн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при восприятии муз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кальных произведений, эм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циональную отзывчивость.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Как это бывает, когда песни не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умирают.</w:t>
            </w: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Волева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саморег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ляция, контроль в форме сличения способа действия и его резул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тата с 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данным эталоном.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Повышать учебно-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Помочь ребятам понять, что «слышать музыку» - это зн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чит внимать, открывать, п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гружаться, прикасаться, пер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живать, следить, различать, познавать и  т.д. 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Помочь учащимся задуматься: почему человек запел, заиграл на инструментах, затанцевал.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стоматия к 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18.09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Едем на Север.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61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характерные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знаки основных жанров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ки.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Переносить признаки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кальных жанров на явления, события, факты окружающей жизни.</w:t>
            </w:r>
          </w:p>
          <w:p w:rsidR="00EB63A2" w:rsidRPr="00073723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Исполнять различные по х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рактеру музыкальные прои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ведения;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Default="00EB63A2" w:rsidP="00EB63A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EB63A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Входная ко</w:t>
            </w:r>
            <w:r w:rsidRPr="007C00F4">
              <w:t>н</w:t>
            </w:r>
            <w:r w:rsidRPr="007C00F4">
              <w:t>трольная раб</w:t>
            </w:r>
            <w:r w:rsidRPr="007C00F4">
              <w:t>о</w:t>
            </w:r>
            <w:r w:rsidRPr="007C00F4">
              <w:t>та.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Получит во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можность 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мостоятельно ответить на вопросы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 учебному м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териалу;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Самостоятельно ответит на вопросы по пройденному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териалу.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bookmarkStart w:id="0" w:name="_GoBack"/>
            <w:r w:rsidRPr="007C00F4">
              <w:t>Праздники в современной деревне.</w:t>
            </w:r>
            <w:bookmarkEnd w:id="0"/>
          </w:p>
        </w:tc>
        <w:tc>
          <w:tcPr>
            <w:tcW w:w="1618" w:type="dxa"/>
            <w:vMerge w:val="restart"/>
            <w:tcBorders>
              <w:top w:val="nil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Получит во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можность у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 о наро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ных праздн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 в совр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менной дере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не, о функции и специфике народной пе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ни.</w:t>
            </w: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зыкальном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Переносить признаки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кальных жанров на явления,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обытия, факты окружающей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жизни.</w:t>
            </w:r>
          </w:p>
          <w:p w:rsidR="00EB63A2" w:rsidRPr="00073723" w:rsidRDefault="00EB63A2" w:rsidP="000737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00F4">
              <w:rPr>
                <w:rFonts w:ascii="Times New Roman" w:hAnsi="Times New Roman"/>
                <w:sz w:val="24"/>
                <w:szCs w:val="24"/>
              </w:rPr>
              <w:t>Слушать и исполнять муз</w:t>
            </w:r>
            <w:r w:rsidRPr="007C00F4">
              <w:rPr>
                <w:rFonts w:ascii="Times New Roman" w:hAnsi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/>
                <w:sz w:val="24"/>
                <w:szCs w:val="24"/>
              </w:rPr>
              <w:t>кальные произведения разных жанров, разыгрывать наро</w:t>
            </w:r>
            <w:r w:rsidRPr="007C00F4">
              <w:rPr>
                <w:rFonts w:ascii="Times New Roman" w:hAnsi="Times New Roman"/>
                <w:sz w:val="24"/>
                <w:szCs w:val="24"/>
              </w:rPr>
              <w:t>д</w:t>
            </w:r>
            <w:r w:rsidRPr="007C00F4">
              <w:rPr>
                <w:rFonts w:ascii="Times New Roman" w:hAnsi="Times New Roman"/>
                <w:sz w:val="24"/>
                <w:szCs w:val="24"/>
              </w:rPr>
              <w:t>ные песни, пословицы, пог</w:t>
            </w:r>
            <w:r w:rsidRPr="007C00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/>
                <w:sz w:val="24"/>
                <w:szCs w:val="24"/>
              </w:rPr>
              <w:t>ворки, загадки. Знакомство  с  праздниками  Православной  церкви.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стоматия к учебному 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пособию</w:t>
            </w:r>
          </w:p>
        </w:tc>
        <w:tc>
          <w:tcPr>
            <w:tcW w:w="1139" w:type="dxa"/>
            <w:shd w:val="clear" w:color="auto" w:fill="FFFFFF"/>
          </w:tcPr>
          <w:p w:rsidR="00EB63A2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9.10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9.10</w:t>
            </w: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Специфика н</w:t>
            </w:r>
            <w:r w:rsidRPr="007C00F4">
              <w:t>а</w:t>
            </w:r>
            <w:r w:rsidRPr="007C00F4">
              <w:t>родной песни.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задачу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характер музыки в разных видах творческой де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тельности: выразительном 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нии, игре на детских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кальных инструментах, худ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жественном движении, рису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ках, графических партитурах.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Функции и особенности народной пе</w:t>
            </w:r>
            <w:r w:rsidRPr="007C00F4">
              <w:t>с</w:t>
            </w:r>
            <w:r w:rsidRPr="007C00F4">
              <w:t>ни.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Распознавать в музыкальном содержании жизненные обр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зы, человеческие взаимоо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ношения и характеры, мысли и чувства человека. Наделять музыку свойствами всего ж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вого: рождается, дышит, дв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гается, рассказывает, помог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ет, утешает, успокаивает, 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ражает энергией, зовёт,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зывает и т.п.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</w:tr>
      <w:tr w:rsidR="00EB63A2" w:rsidRPr="007C00F4" w:rsidTr="00EB63A2">
        <w:trPr>
          <w:trHeight w:val="539"/>
        </w:trPr>
        <w:tc>
          <w:tcPr>
            <w:tcW w:w="113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3A2" w:rsidRPr="00701CE0" w:rsidRDefault="00EB63A2" w:rsidP="00073723">
            <w:pPr>
              <w:pStyle w:val="c7c10"/>
              <w:spacing w:before="0" w:beforeAutospacing="0" w:after="0" w:afterAutospacing="0"/>
              <w:jc w:val="center"/>
              <w:rPr>
                <w:rStyle w:val="c2"/>
                <w:b/>
                <w:bCs/>
              </w:rPr>
            </w:pPr>
          </w:p>
        </w:tc>
        <w:tc>
          <w:tcPr>
            <w:tcW w:w="1506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3A2" w:rsidRPr="00701CE0" w:rsidRDefault="00EB63A2" w:rsidP="00073723">
            <w:pPr>
              <w:pStyle w:val="c7c10"/>
              <w:spacing w:before="0" w:beforeAutospacing="0" w:after="0" w:afterAutospacing="0"/>
              <w:jc w:val="center"/>
              <w:rPr>
                <w:b/>
              </w:rPr>
            </w:pPr>
            <w:r w:rsidRPr="00701CE0">
              <w:rPr>
                <w:rStyle w:val="c2"/>
                <w:b/>
                <w:bCs/>
              </w:rPr>
              <w:t>«Народное музыкальное творчество – «энциклопедия» русской интонационности».</w:t>
            </w:r>
            <w:r>
              <w:rPr>
                <w:rStyle w:val="c2"/>
                <w:b/>
                <w:bCs/>
              </w:rPr>
              <w:t xml:space="preserve"> ()</w:t>
            </w:r>
          </w:p>
        </w:tc>
      </w:tr>
      <w:tr w:rsidR="00EB63A2" w:rsidRPr="007C00F4" w:rsidTr="00EB63A2">
        <w:trPr>
          <w:trHeight w:val="418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Мелодизм, н</w:t>
            </w:r>
            <w:r w:rsidRPr="007C00F4">
              <w:t>а</w:t>
            </w:r>
            <w:r w:rsidRPr="007C00F4">
              <w:t>певность н</w:t>
            </w:r>
            <w:r w:rsidRPr="007C00F4">
              <w:t>а</w:t>
            </w:r>
            <w:r w:rsidRPr="007C00F4">
              <w:t>родной песни.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 w:val="restart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Научится в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делять зерна-интонации из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музыкальных произведений.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br/>
              <w:t>Научится слушать, как музыка выр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жает разли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ные черты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ловеческого характера.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Получит во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можность осознать зав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симость 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любых ос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бенностей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зыки от усл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вий жизни 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рода.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cr/>
              <w:t>Научится 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ределять по характерным интонациям принадле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ность звуч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щей музыки к тому  или иному жанру.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Научится ра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личать и в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являть выр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жение в ру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ской музыке специфически национальных черт характ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cr/>
              <w:t>Получит во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можность 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зучить и 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полнить 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линные нап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вы, народные песни разных жанров, ча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тушки и стр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дания, раз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грать наро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ные обряды, используя 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родные инс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рументы и разнохара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терные танц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вальные фольклорные жанры.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Получит во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можноть 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нать об ист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рически сл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жившихся фольклорных жанрах.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Обрядовость как сущность русского 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родного тво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чества.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зыкальном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Осознать зависимость любых особенностей музыки от усл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вий жизни народа.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Наблюдать 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редства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кальной выразительности ( мелодия, темп, динамика, ритм, тембр, регистры, лад (мажор, минор) в музыкал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 произведении и их роль в развитии.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в хоровом и сол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ном исполнении интонацио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но-мелодические особенности отечественного музыкального фольклора.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стоматия к учебному 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пособию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EB63A2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30.10</w:t>
            </w:r>
          </w:p>
        </w:tc>
        <w:tc>
          <w:tcPr>
            <w:tcW w:w="11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</w:t>
            </w: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Жанры наро</w:t>
            </w:r>
            <w:r w:rsidRPr="007C00F4">
              <w:t>д</w:t>
            </w:r>
            <w:r w:rsidRPr="007C00F4">
              <w:t>ной песни «Высота ли, высота подн</w:t>
            </w:r>
            <w:r w:rsidRPr="007C00F4">
              <w:t>е</w:t>
            </w:r>
            <w:r w:rsidRPr="007C00F4">
              <w:t>бесная…»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Ориентироваться в музыкал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ных жанрах (опера, балет, симфония, концерт, сюита, кантата, романс, кант и т.д.);</w:t>
            </w:r>
          </w:p>
          <w:p w:rsidR="00EB63A2" w:rsidRPr="00073723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Определять средства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кальной выразительности. Уметь: выявлять жанровое начало  музыки.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tcBorders>
              <w:top w:val="nil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Исторические песни и б</w:t>
            </w:r>
            <w:r w:rsidRPr="007C00F4">
              <w:t>ы</w:t>
            </w:r>
            <w:r w:rsidRPr="007C00F4">
              <w:t>линный эпос.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С.Прокофьев.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Кантата «Александр Невскиий».</w:t>
            </w: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073723" w:rsidRDefault="00EB63A2" w:rsidP="0007372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Разучивать и исполнять 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линные напевы, народные песни разных жанров. Опр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делить  характер  былин,  знать  содержание,  особенн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сти  исполнения  народных  певцов  русской  старины - гусляров,  особенности  жанра  «былина»/ старина/.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tcBorders>
              <w:top w:val="nil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 xml:space="preserve">Героико-патриотическая тематика. </w:t>
            </w:r>
            <w:r w:rsidRPr="007C00F4">
              <w:lastRenderedPageBreak/>
              <w:t>М.Глинка. Опера «Иван Сусанин».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зыкальном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Передавать в собственном 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полнении  различные муз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кальные образы. </w:t>
            </w:r>
          </w:p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 разновидност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ми   голосов /баритон  и  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прано/.   Составление хара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теристики героя,  сравнение  его  поэтического  и 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кального  образов.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стоматия к учебному 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Лирические песни.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Передавать в собственном 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полнении  различные муз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кальные образы;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Разучивать и исполнять лирические песни. Выявлять жанровое начало  музыки;</w:t>
            </w:r>
          </w:p>
          <w:p w:rsidR="00EB63A2" w:rsidRPr="00073723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Оценивать эмоциональный характер музыки и определять ее образное содержание.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Походные пе</w:t>
            </w:r>
            <w:r w:rsidRPr="007C00F4">
              <w:t>с</w:t>
            </w:r>
            <w:r w:rsidRPr="007C00F4">
              <w:t>ни.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Передавать в собственном 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полнении  различные муз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кальные образы.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Разучивать и исполнять 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ходные песни.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Календарные песни.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«А мы просо сеяли» русская народная пе</w:t>
            </w:r>
            <w:r w:rsidRPr="007C00F4">
              <w:t>с</w:t>
            </w:r>
            <w:r w:rsidRPr="007C00F4">
              <w:t>ня.</w:t>
            </w: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нии как способе выражения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Передавать в собственном 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полнении  различные муз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кальные образы;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Разучивать и исполнять 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родные календарные песни. Знакомство  с  праздниками 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Православной  церкви.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2816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Обрядовые песни. Рожд</w:t>
            </w:r>
            <w:r w:rsidRPr="007C00F4">
              <w:t>е</w:t>
            </w:r>
            <w:r w:rsidRPr="007C00F4">
              <w:t>ственские к</w:t>
            </w:r>
            <w:r w:rsidRPr="007C00F4">
              <w:t>о</w:t>
            </w:r>
            <w:r w:rsidRPr="007C00F4">
              <w:t>лядки.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Передавать в собственном 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полнении  различные муз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кальные образы.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Разучивать и исполнять обр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довые  народные песни.  Ст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раться выражать в хоровом и сольном исполнении интон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ционно-мелодические ос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бенности отечественного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зыкального фольклора.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Частушки и страдания. НРК. Тата</w:t>
            </w:r>
            <w:r w:rsidRPr="007C00F4">
              <w:t>р</w:t>
            </w:r>
            <w:r w:rsidRPr="007C00F4">
              <w:t>ский фольклор.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Передавать в собственном 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полнении  различные муз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кальные образы;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Разучивать и исполнять частушки и страд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Плясовые на</w:t>
            </w:r>
            <w:r w:rsidRPr="007C00F4">
              <w:t>и</w:t>
            </w:r>
            <w:r w:rsidRPr="007C00F4">
              <w:t>грыши. НРК. Плясовые на</w:t>
            </w:r>
            <w:r w:rsidRPr="007C00F4">
              <w:t>и</w:t>
            </w:r>
            <w:r w:rsidRPr="007C00F4">
              <w:t>грыши тата</w:t>
            </w:r>
            <w:r w:rsidRPr="007C00F4">
              <w:t>р</w:t>
            </w:r>
            <w:r w:rsidRPr="007C00F4">
              <w:t>ского народа. А.Бородин.пера «Князь Игорь». Пол</w:t>
            </w:r>
            <w:r w:rsidRPr="007C00F4">
              <w:t>о</w:t>
            </w:r>
            <w:r w:rsidRPr="007C00F4">
              <w:t>вецкая пляска с хором.</w:t>
            </w: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Передавать в собственном 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полнении  различные муз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кальные образы.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Разучивать и исполнять плясовые наигр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ши. Исполнять  с сопрово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дением  простейших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кальных инструментов – ло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ки, бубны, свистульки, свир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ли и др., с танцевальными движениями.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Народная пе</w:t>
            </w:r>
            <w:r w:rsidRPr="007C00F4">
              <w:t>с</w:t>
            </w:r>
            <w:r w:rsidRPr="007C00F4">
              <w:t>ня в царских палатах.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Передавать в собственном и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полнении  различные муз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кальные образы.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Разучивать и исполнять 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родные песни разных жанров. Различать и выявлять выр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жение в русской музыке сп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цифически национальных черт характера.  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Связь наро</w:t>
            </w:r>
            <w:r w:rsidRPr="007C00F4">
              <w:t>д</w:t>
            </w:r>
            <w:r w:rsidRPr="007C00F4">
              <w:t>ной и композ</w:t>
            </w:r>
            <w:r w:rsidRPr="007C00F4">
              <w:t>и</w:t>
            </w:r>
            <w:r w:rsidRPr="007C00F4">
              <w:t>торской муз</w:t>
            </w:r>
            <w:r w:rsidRPr="007C00F4">
              <w:t>ы</w:t>
            </w:r>
            <w:r w:rsidRPr="007C00F4">
              <w:t>ки.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pStyle w:val="aa"/>
              <w:spacing w:after="0" w:line="240" w:lineRule="auto"/>
              <w:ind w:left="0"/>
              <w:rPr>
                <w:sz w:val="24"/>
                <w:szCs w:val="24"/>
              </w:rPr>
            </w:pPr>
            <w:r w:rsidRPr="007C00F4">
              <w:rPr>
                <w:sz w:val="24"/>
                <w:szCs w:val="24"/>
              </w:rPr>
              <w:t>Формир</w:t>
            </w:r>
            <w:r w:rsidRPr="007C00F4">
              <w:rPr>
                <w:sz w:val="24"/>
                <w:szCs w:val="24"/>
              </w:rPr>
              <w:t>о</w:t>
            </w:r>
            <w:r w:rsidRPr="007C00F4">
              <w:rPr>
                <w:sz w:val="24"/>
                <w:szCs w:val="24"/>
              </w:rPr>
              <w:t>вание с</w:t>
            </w:r>
            <w:r w:rsidRPr="007C00F4">
              <w:rPr>
                <w:sz w:val="24"/>
                <w:szCs w:val="24"/>
              </w:rPr>
              <w:t>о</w:t>
            </w:r>
            <w:r w:rsidRPr="007C00F4">
              <w:rPr>
                <w:sz w:val="24"/>
                <w:szCs w:val="24"/>
              </w:rPr>
              <w:t>циальной роли уч</w:t>
            </w:r>
            <w:r w:rsidRPr="007C00F4">
              <w:rPr>
                <w:sz w:val="24"/>
                <w:szCs w:val="24"/>
              </w:rPr>
              <w:t>е</w:t>
            </w:r>
            <w:r w:rsidRPr="007C00F4">
              <w:rPr>
                <w:sz w:val="24"/>
                <w:szCs w:val="24"/>
              </w:rPr>
              <w:t>ника.</w:t>
            </w:r>
          </w:p>
          <w:p w:rsidR="00EB63A2" w:rsidRPr="007C00F4" w:rsidRDefault="00EB63A2" w:rsidP="00073723">
            <w:pPr>
              <w:pStyle w:val="aa"/>
              <w:spacing w:after="0" w:line="240" w:lineRule="auto"/>
              <w:ind w:left="0"/>
              <w:rPr>
                <w:sz w:val="24"/>
                <w:szCs w:val="24"/>
              </w:rPr>
            </w:pPr>
            <w:r w:rsidRPr="007C00F4">
              <w:rPr>
                <w:sz w:val="24"/>
                <w:szCs w:val="24"/>
              </w:rPr>
              <w:t>Формир</w:t>
            </w:r>
            <w:r w:rsidRPr="007C00F4">
              <w:rPr>
                <w:sz w:val="24"/>
                <w:szCs w:val="24"/>
              </w:rPr>
              <w:t>о</w:t>
            </w:r>
            <w:r w:rsidRPr="007C00F4">
              <w:rPr>
                <w:sz w:val="24"/>
                <w:szCs w:val="24"/>
              </w:rPr>
              <w:t>вание п</w:t>
            </w:r>
            <w:r w:rsidRPr="007C00F4">
              <w:rPr>
                <w:sz w:val="24"/>
                <w:szCs w:val="24"/>
              </w:rPr>
              <w:t>о</w:t>
            </w:r>
            <w:r w:rsidRPr="007C00F4">
              <w:rPr>
                <w:sz w:val="24"/>
                <w:szCs w:val="24"/>
              </w:rPr>
              <w:t>ложител</w:t>
            </w:r>
            <w:r w:rsidRPr="007C00F4">
              <w:rPr>
                <w:sz w:val="24"/>
                <w:szCs w:val="24"/>
              </w:rPr>
              <w:t>ь</w:t>
            </w:r>
            <w:r w:rsidRPr="007C00F4">
              <w:rPr>
                <w:sz w:val="24"/>
                <w:szCs w:val="24"/>
              </w:rPr>
              <w:t>ного</w:t>
            </w:r>
          </w:p>
          <w:p w:rsidR="00EB63A2" w:rsidRPr="007C00F4" w:rsidRDefault="00EB63A2" w:rsidP="00073723">
            <w:pPr>
              <w:pStyle w:val="aa"/>
              <w:spacing w:after="0" w:line="240" w:lineRule="auto"/>
              <w:ind w:left="0"/>
              <w:rPr>
                <w:sz w:val="24"/>
                <w:szCs w:val="24"/>
              </w:rPr>
            </w:pPr>
            <w:r w:rsidRPr="007C00F4">
              <w:rPr>
                <w:sz w:val="24"/>
                <w:szCs w:val="24"/>
              </w:rPr>
              <w:t xml:space="preserve">отношения 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 учению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Сравнивать народные песни и примеры композиторской 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терпретации вокального 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родного творчества.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Ст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раться выражать в хоровом и сольном исполнении интон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ционно-мелодические ос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бенности отечественного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зыкального фольклора.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513"/>
        </w:trPr>
        <w:tc>
          <w:tcPr>
            <w:tcW w:w="1139" w:type="dxa"/>
            <w:gridSpan w:val="2"/>
            <w:shd w:val="clear" w:color="auto" w:fill="FFFFFF"/>
          </w:tcPr>
          <w:p w:rsidR="00EB63A2" w:rsidRPr="00701CE0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Style w:val="c2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66" w:type="dxa"/>
            <w:gridSpan w:val="10"/>
            <w:shd w:val="clear" w:color="auto" w:fill="FFFFFF"/>
          </w:tcPr>
          <w:p w:rsidR="00EB63A2" w:rsidRPr="00701CE0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1CE0">
              <w:rPr>
                <w:rStyle w:val="c2"/>
                <w:rFonts w:ascii="Times New Roman" w:hAnsi="Times New Roman" w:cs="Times New Roman"/>
                <w:b/>
                <w:bCs/>
                <w:sz w:val="24"/>
                <w:szCs w:val="24"/>
              </w:rPr>
              <w:t>«Истоки русского классического романса».</w:t>
            </w:r>
            <w:r>
              <w:rPr>
                <w:rStyle w:val="c2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()</w:t>
            </w:r>
          </w:p>
        </w:tc>
      </w:tr>
      <w:tr w:rsidR="00EB63A2" w:rsidRPr="007C00F4" w:rsidTr="00EB63A2">
        <w:trPr>
          <w:trHeight w:val="6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Русский р</w:t>
            </w:r>
            <w:r w:rsidRPr="007C00F4">
              <w:t>о</w:t>
            </w:r>
            <w:r w:rsidRPr="007C00F4">
              <w:t>манс.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</w:p>
        </w:tc>
        <w:tc>
          <w:tcPr>
            <w:tcW w:w="1618" w:type="dxa"/>
            <w:vMerge w:val="restart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Получит во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можность 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нать о мног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образной 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тонационной сфере горо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скогомузиц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рования: от крестьянской песни к горо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скому сало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ному романсу.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cr/>
              <w:t>Познакомится с жанрами 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товогомуз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цирования: старинный (композито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ский) романс, любовный, жестокий, ц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ганский 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манс, горо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ской салонный романс и т.д.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073723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Приобретать опыт музыкал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но-творческой деятельности через слушание, исполнение. Напевать мелодии старинных русских  романсов, выражая интонацией психологич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скую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cr/>
              <w:t>насыщенность соде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жания. Корректировать собс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венное исполнение.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Крестьянская песня. Горо</w:t>
            </w:r>
            <w:r w:rsidRPr="007C00F4">
              <w:t>д</w:t>
            </w:r>
            <w:r w:rsidRPr="007C00F4">
              <w:t>ской салонный романс. «Сидел Ваня», «Вых</w:t>
            </w:r>
            <w:r w:rsidRPr="007C00F4">
              <w:t>о</w:t>
            </w:r>
            <w:r w:rsidRPr="007C00F4">
              <w:t>жу один я на дорогу»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Корректировать собственное исполнение. Напевать мел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дии городских салонных 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мансов  и исполнять крест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янские песни, выражая инт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нацией психологическую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cr/>
              <w:t>насыщенность содержания.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Городская л</w:t>
            </w:r>
            <w:r w:rsidRPr="007C00F4">
              <w:t>и</w:t>
            </w:r>
            <w:r w:rsidRPr="007C00F4">
              <w:t>рика. Стари</w:t>
            </w:r>
            <w:r w:rsidRPr="007C00F4">
              <w:t>н</w:t>
            </w:r>
            <w:r w:rsidRPr="007C00F4">
              <w:t>ный романс.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«Коробейн</w:t>
            </w:r>
            <w:r w:rsidRPr="007C00F4">
              <w:t>и</w:t>
            </w:r>
            <w:r w:rsidRPr="007C00F4">
              <w:t>ки», «Светит месяц», «Утро туманное».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Выражать свое эмоционал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отношение к музыкал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образам и в слове, рису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ке, жесте, пении и др.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делять на слух звучание 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дельных музыкальных инс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рументов Напевать мелодии старинных  романсов, выр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жая интонацией психологич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скую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cr/>
              <w:t>насыщенность соде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жания.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547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Лирический романс.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Запоминать имена великих композиторов-классиков, 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ределять на слух интонации, главные темы, характерные для их творческой индивид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альности. Напевать мелодии лирических романсов.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479"/>
        </w:trPr>
        <w:tc>
          <w:tcPr>
            <w:tcW w:w="1139" w:type="dxa"/>
            <w:gridSpan w:val="2"/>
            <w:shd w:val="clear" w:color="auto" w:fill="FFFFFF"/>
          </w:tcPr>
          <w:p w:rsidR="00EB63A2" w:rsidRPr="00701CE0" w:rsidRDefault="00EB63A2" w:rsidP="00073723">
            <w:pPr>
              <w:pStyle w:val="c7"/>
              <w:spacing w:before="0" w:beforeAutospacing="0" w:after="0" w:afterAutospacing="0"/>
              <w:jc w:val="center"/>
              <w:rPr>
                <w:rStyle w:val="c2"/>
                <w:b/>
                <w:bCs/>
              </w:rPr>
            </w:pPr>
          </w:p>
        </w:tc>
        <w:tc>
          <w:tcPr>
            <w:tcW w:w="15066" w:type="dxa"/>
            <w:gridSpan w:val="10"/>
            <w:shd w:val="clear" w:color="auto" w:fill="FFFFFF"/>
          </w:tcPr>
          <w:p w:rsidR="00EB63A2" w:rsidRPr="00701CE0" w:rsidRDefault="00EB63A2" w:rsidP="00073723">
            <w:pPr>
              <w:pStyle w:val="c7"/>
              <w:spacing w:before="0" w:beforeAutospacing="0" w:after="0" w:afterAutospacing="0"/>
              <w:jc w:val="center"/>
              <w:rPr>
                <w:b/>
              </w:rPr>
            </w:pPr>
            <w:r w:rsidRPr="00701CE0">
              <w:rPr>
                <w:rStyle w:val="c2"/>
                <w:b/>
                <w:bCs/>
              </w:rPr>
              <w:t>«Композиторская музыка для церкви».</w:t>
            </w:r>
            <w:r>
              <w:rPr>
                <w:rStyle w:val="c2"/>
                <w:b/>
                <w:bCs/>
              </w:rPr>
              <w:t xml:space="preserve"> ()</w:t>
            </w:r>
          </w:p>
        </w:tc>
      </w:tr>
      <w:tr w:rsidR="00EB63A2" w:rsidRPr="007C00F4" w:rsidTr="00EB63A2">
        <w:trPr>
          <w:trHeight w:val="366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Музыка в хр</w:t>
            </w:r>
            <w:r w:rsidRPr="007C00F4">
              <w:t>а</w:t>
            </w:r>
            <w:r w:rsidRPr="007C00F4">
              <w:t>ме.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И.С.Бах. О</w:t>
            </w:r>
            <w:r w:rsidRPr="007C00F4">
              <w:t>р</w:t>
            </w:r>
            <w:r w:rsidRPr="007C00F4">
              <w:t>ганная музыка.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П.Чайковский.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Литургия Св</w:t>
            </w:r>
            <w:r w:rsidRPr="007C00F4">
              <w:t>я</w:t>
            </w:r>
            <w:r w:rsidRPr="007C00F4">
              <w:t>того Иоанна Златоуста.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Д.Бортнянский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«Услыши, б</w:t>
            </w:r>
            <w:r w:rsidRPr="007C00F4">
              <w:t>о</w:t>
            </w:r>
            <w:r w:rsidRPr="007C00F4">
              <w:t>же, глас мой».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</w:p>
        </w:tc>
        <w:tc>
          <w:tcPr>
            <w:tcW w:w="1618" w:type="dxa"/>
            <w:vMerge w:val="restart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Научится  слышать в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зыке: тепло, нежность, ласку, доброту и чувство 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коя.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Получит во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можность 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нать о том, что  хоровая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 на религ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озные тексты является  зн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чимым пл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стом  русской музыкальной культуры. </w:t>
            </w:r>
          </w:p>
          <w:p w:rsidR="00EB63A2" w:rsidRPr="00073723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Познакомится с особенн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стями  инт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нирования русского це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ковного 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073723" w:rsidRDefault="00EB63A2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Определять на слух звучание отдельных музыкальных 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струментов, характерные ос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бенности колокольных звонов – благовест. Определять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зыкальные особенности 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ховной музыки: строгий и торжественный характер, 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певность, неторопливость движения. Сравнивать балл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ды, величания, молитвы и в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явление их интонационно-образного родства.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3122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«Богородице Дева, радуйся».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Ф.Шуберт «Аве Мария»</w:t>
            </w:r>
          </w:p>
        </w:tc>
        <w:tc>
          <w:tcPr>
            <w:tcW w:w="161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Исполнять вокально-хоровые произведения, воплощая 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тонационно-выразительный замысел авторов текста и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зыки. Уметь  характеризовать  духовную  музыку.  Опред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музыкальные особенн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сти духовной музыки: строгий и торжественный характер, напевность, неторопливость движения.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1139" w:type="dxa"/>
            <w:gridSpan w:val="2"/>
            <w:tcBorders>
              <w:top w:val="nil"/>
            </w:tcBorders>
            <w:shd w:val="clear" w:color="auto" w:fill="FFFFFF"/>
          </w:tcPr>
          <w:p w:rsidR="00EB63A2" w:rsidRPr="00F97886" w:rsidRDefault="00EB63A2" w:rsidP="00073723">
            <w:pPr>
              <w:pStyle w:val="c7c10"/>
              <w:spacing w:before="0" w:beforeAutospacing="0" w:after="0" w:afterAutospacing="0"/>
              <w:jc w:val="center"/>
              <w:rPr>
                <w:rStyle w:val="c2"/>
                <w:b/>
                <w:bCs/>
              </w:rPr>
            </w:pPr>
          </w:p>
        </w:tc>
        <w:tc>
          <w:tcPr>
            <w:tcW w:w="15066" w:type="dxa"/>
            <w:gridSpan w:val="10"/>
            <w:tcBorders>
              <w:top w:val="nil"/>
            </w:tcBorders>
            <w:shd w:val="clear" w:color="auto" w:fill="FFFFFF"/>
          </w:tcPr>
          <w:p w:rsidR="00EB63A2" w:rsidRPr="00F97886" w:rsidRDefault="00EB63A2" w:rsidP="00073723">
            <w:pPr>
              <w:pStyle w:val="c7c10"/>
              <w:spacing w:before="0" w:beforeAutospacing="0" w:after="0" w:afterAutospacing="0"/>
              <w:jc w:val="center"/>
              <w:rPr>
                <w:b/>
              </w:rPr>
            </w:pPr>
            <w:r w:rsidRPr="00F97886">
              <w:rPr>
                <w:rStyle w:val="c2"/>
                <w:b/>
                <w:bCs/>
              </w:rPr>
              <w:t>«Народная и профессионально-композиторская музыка в русской музыкальной культуре».</w:t>
            </w:r>
            <w:r>
              <w:rPr>
                <w:rStyle w:val="c2"/>
                <w:b/>
                <w:bCs/>
              </w:rPr>
              <w:t xml:space="preserve"> ()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418"/>
        </w:trPr>
        <w:tc>
          <w:tcPr>
            <w:tcW w:w="548" w:type="dxa"/>
            <w:tcBorders>
              <w:top w:val="nil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Обработка н</w:t>
            </w:r>
            <w:r w:rsidRPr="007C00F4">
              <w:t>а</w:t>
            </w:r>
            <w:r w:rsidRPr="007C00F4">
              <w:t>родных песен.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</w:p>
        </w:tc>
        <w:tc>
          <w:tcPr>
            <w:tcW w:w="1618" w:type="dxa"/>
            <w:vMerge w:val="restart"/>
            <w:shd w:val="clear" w:color="auto" w:fill="FFFFFF"/>
          </w:tcPr>
          <w:p w:rsidR="00EB63A2" w:rsidRPr="007C00F4" w:rsidRDefault="00EB63A2" w:rsidP="00073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Получит во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можность 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нать о двух способах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фессионал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ной аранж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ровки класс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ками народной музыки — точное цит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рование и 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чинение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зыки в наро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ном духе. 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знакомится с особенност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ми  индивид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альных по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ходов к пер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осмыслению интонацио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ной сферы русской 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сенности в професси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нальном ко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позиторском творчестве (обработки народных 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сен).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cr/>
              <w:t>Научится 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ределять 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щее и разли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ное в выраж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героич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начала в народной и професси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нальной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зыке. 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Научится н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ходить сре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муз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кальной выр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зительности, видеть ко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траст добра и зла, соста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лять характ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ристику гер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ев.</w:t>
            </w: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нии как способе выражения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в  музыке  услышать  близость  народной  песне, определять отличительные черты русской музыки.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Интонацио</w:t>
            </w:r>
            <w:r w:rsidRPr="007C00F4">
              <w:t>н</w:t>
            </w:r>
            <w:r w:rsidRPr="007C00F4">
              <w:t>ные особенн</w:t>
            </w:r>
            <w:r w:rsidRPr="007C00F4">
              <w:t>о</w:t>
            </w:r>
            <w:r w:rsidRPr="007C00F4">
              <w:t>сти народной музыки в тво</w:t>
            </w:r>
            <w:r w:rsidRPr="007C00F4">
              <w:t>р</w:t>
            </w:r>
            <w:r w:rsidRPr="007C00F4">
              <w:t>честве комп</w:t>
            </w:r>
            <w:r w:rsidRPr="007C00F4">
              <w:t>о</w:t>
            </w:r>
            <w:r w:rsidRPr="007C00F4">
              <w:t>зиторов.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С.Рахманинов.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Концерт для фортепиано с оркестром №2.</w:t>
            </w: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Знать характерные особенн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сти музыкального языка вел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ких композиторов, особенн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сти звучания знакомых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кальных инструментов  и в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кальных голосов. Уметь: в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являть жанровое начало 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зыки.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Ритмические особенности народной м</w:t>
            </w:r>
            <w:r w:rsidRPr="007C00F4">
              <w:t>у</w:t>
            </w:r>
            <w:r w:rsidRPr="007C00F4">
              <w:t>зыки в творч</w:t>
            </w:r>
            <w:r w:rsidRPr="007C00F4">
              <w:t>е</w:t>
            </w:r>
            <w:r w:rsidRPr="007C00F4">
              <w:t>стве композ</w:t>
            </w:r>
            <w:r w:rsidRPr="007C00F4">
              <w:t>и</w:t>
            </w:r>
            <w:r w:rsidRPr="007C00F4">
              <w:t>торов.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Уметь в  музыке  услышать  близость  народной  песне.  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Знать основные принципы развития (повтор, контраст, вариационность )</w:t>
            </w:r>
          </w:p>
          <w:p w:rsidR="00EB63A2" w:rsidRPr="007C00F4" w:rsidRDefault="00EB63A2" w:rsidP="00073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народной музыке и в прои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ведениях композиторов.</w:t>
            </w:r>
          </w:p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Картины н</w:t>
            </w:r>
            <w:r w:rsidRPr="007C00F4">
              <w:t>а</w:t>
            </w:r>
            <w:r w:rsidRPr="007C00F4">
              <w:t>родной жизни в музыке комп</w:t>
            </w:r>
            <w:r w:rsidRPr="007C00F4">
              <w:t>о</w:t>
            </w:r>
            <w:r w:rsidRPr="007C00F4">
              <w:t>зиторов.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>Г.Свиридов. Сюита «Время, вперёд!». Б.Тищенко. Симфония «Хроника бл</w:t>
            </w:r>
            <w:r w:rsidRPr="007C00F4">
              <w:t>о</w:t>
            </w:r>
            <w:r w:rsidRPr="007C00F4">
              <w:t>кады».</w:t>
            </w: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Определять  характер 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ки, выражающий  чувства х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дожника.Сравнивать  музыку  Б.Тищенко  и  Г.Свиридова. Сравнивать содержание  х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дожественных  картин,   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зыкальные  и  художестве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ные  образы.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Сказка ложь, да в ней – н</w:t>
            </w:r>
            <w:r w:rsidRPr="007C00F4">
              <w:t>а</w:t>
            </w:r>
            <w:r w:rsidRPr="007C00F4">
              <w:t>мёк…</w:t>
            </w:r>
          </w:p>
          <w:p w:rsidR="00EB63A2" w:rsidRPr="007C00F4" w:rsidRDefault="00EB63A2" w:rsidP="00073723">
            <w:pPr>
              <w:pStyle w:val="c3"/>
              <w:spacing w:before="0" w:beforeAutospacing="0" w:after="0" w:afterAutospacing="0"/>
            </w:pPr>
            <w:r w:rsidRPr="007C00F4">
              <w:t>.П.Чайковский  Балет «Леб</w:t>
            </w:r>
            <w:r w:rsidRPr="007C00F4">
              <w:t>е</w:t>
            </w:r>
            <w:r w:rsidRPr="007C00F4">
              <w:t xml:space="preserve">диное озеро». 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Знакомство с  разновидност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ми   голосов /баритон  и  с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прано/.   Составление хара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теристики героя,  сравнение  его  поэтического  и 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кального  образов.  Закрепл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ние основных понятий: опера, балет, мюзикл, музыкальная характеристика, увертюра, оркестр.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 xml:space="preserve"> Промежуто</w:t>
            </w:r>
            <w:r w:rsidRPr="007C00F4">
              <w:t>ч</w:t>
            </w:r>
            <w:r w:rsidRPr="007C00F4">
              <w:t>ная  аттест</w:t>
            </w:r>
            <w:r w:rsidRPr="007C00F4">
              <w:t>а</w:t>
            </w:r>
            <w:r w:rsidRPr="007C00F4">
              <w:t>ция.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618" w:type="dxa"/>
            <w:vMerge/>
            <w:tcBorders>
              <w:bottom w:val="nil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spacing w:line="240" w:lineRule="auto"/>
              <w:ind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Знать: </w:t>
            </w:r>
            <w:r w:rsidRPr="007C00F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понятия: </w:t>
            </w:r>
            <w:r w:rsidRPr="007C00F4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опера, симф</w:t>
            </w:r>
            <w:r w:rsidRPr="007C00F4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ния.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 xml:space="preserve"> Знать музыкальные и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струменты симфонического оркестра. Уметь делать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зыкальный разбор, опред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музыкальный характер</w:t>
            </w:r>
            <w:r w:rsidRPr="007C00F4"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t xml:space="preserve"> Уметь: 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находить в музыке рад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стные торжественные интон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ции, средства муз выразительн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сти. 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Видеть  контраст  добра и  зла.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 xml:space="preserve">Концерт С.Рахманинова для фортепино с оркестром № 3, часть </w:t>
            </w:r>
            <w:r w:rsidRPr="007C00F4">
              <w:rPr>
                <w:lang w:val="en-US"/>
              </w:rPr>
              <w:t>I</w:t>
            </w:r>
            <w:r w:rsidRPr="007C00F4">
              <w:t xml:space="preserve"> -33ур</w:t>
            </w:r>
          </w:p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 w:rsidRPr="007C00F4">
              <w:t xml:space="preserve">Концерт С.Рахманинова для фортепино с оркестром № 3, часть </w:t>
            </w:r>
            <w:r w:rsidRPr="007C00F4">
              <w:rPr>
                <w:lang w:val="en-US"/>
              </w:rPr>
              <w:t>II</w:t>
            </w:r>
            <w:r w:rsidRPr="007C00F4">
              <w:t xml:space="preserve">, </w:t>
            </w:r>
            <w:r w:rsidRPr="007C00F4">
              <w:rPr>
                <w:lang w:val="en-US"/>
              </w:rPr>
              <w:t>III</w:t>
            </w:r>
            <w:r w:rsidRPr="007C00F4">
              <w:t xml:space="preserve"> -34 ур..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Размы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лять о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нии как способе выражения чувств и мыслей ч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Выражать своё отн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шение к м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зыкальному произвед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Принимать и сохр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нять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ную зад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чу.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Повышать учебно-познавател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интерес к новому уче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матери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</w:t>
            </w:r>
          </w:p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чувства пр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красного и э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0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тетического.</w:t>
            </w: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spacing w:line="240" w:lineRule="auto"/>
              <w:ind w:right="11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t xml:space="preserve">Уметь: 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находить в музыке рад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стные торжественные интон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а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ции, средства муз выразительн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</w:t>
            </w:r>
            <w:r w:rsidRPr="007C00F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сти.</w:t>
            </w:r>
          </w:p>
          <w:p w:rsidR="00EB63A2" w:rsidRPr="007C00F4" w:rsidRDefault="00EB63A2" w:rsidP="00073723">
            <w:pPr>
              <w:shd w:val="clear" w:color="auto" w:fill="FFFFFF"/>
              <w:spacing w:line="240" w:lineRule="auto"/>
              <w:ind w:right="115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Уметь делать музыкальный разбор, определять муз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00F4">
              <w:rPr>
                <w:rFonts w:ascii="Times New Roman" w:hAnsi="Times New Roman" w:cs="Times New Roman"/>
                <w:sz w:val="24"/>
                <w:szCs w:val="24"/>
              </w:rPr>
              <w:t>кальный характер.</w:t>
            </w: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стоматия к учебному пособию</w:t>
            </w: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3A2" w:rsidRPr="007C00F4" w:rsidTr="00EB63A2">
        <w:trPr>
          <w:trHeight w:val="735"/>
        </w:trPr>
        <w:tc>
          <w:tcPr>
            <w:tcW w:w="548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99" w:type="dxa"/>
            <w:gridSpan w:val="2"/>
            <w:shd w:val="clear" w:color="auto" w:fill="FFFFFF"/>
          </w:tcPr>
          <w:p w:rsidR="00EB63A2" w:rsidRPr="007C00F4" w:rsidRDefault="00EB63A2" w:rsidP="00073723">
            <w:pPr>
              <w:pStyle w:val="c7"/>
              <w:spacing w:before="0" w:beforeAutospacing="0" w:after="0" w:afterAutospacing="0"/>
            </w:pPr>
            <w:r>
              <w:t>Урок-концерт</w:t>
            </w:r>
          </w:p>
        </w:tc>
        <w:tc>
          <w:tcPr>
            <w:tcW w:w="1618" w:type="dxa"/>
            <w:tcBorders>
              <w:top w:val="nil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8" w:type="dxa"/>
            <w:tcBorders>
              <w:righ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spacing w:line="240" w:lineRule="auto"/>
              <w:ind w:right="115"/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EB63A2" w:rsidRPr="007C00F4" w:rsidRDefault="00EB63A2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73723" w:rsidRDefault="00073723" w:rsidP="00073723">
      <w:pPr>
        <w:rPr>
          <w:rFonts w:ascii="Times New Roman" w:hAnsi="Times New Roman" w:cs="Times New Roman"/>
          <w:b/>
          <w:sz w:val="24"/>
          <w:szCs w:val="24"/>
        </w:rPr>
      </w:pPr>
    </w:p>
    <w:p w:rsidR="00A0487E" w:rsidRPr="007C00F4" w:rsidRDefault="00A0487E" w:rsidP="00A048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0F4">
        <w:rPr>
          <w:rFonts w:ascii="Times New Roman" w:hAnsi="Times New Roman" w:cs="Times New Roman"/>
          <w:b/>
          <w:sz w:val="24"/>
          <w:szCs w:val="24"/>
        </w:rPr>
        <w:t>График проведения контрольных работ.</w:t>
      </w:r>
    </w:p>
    <w:p w:rsidR="00A0487E" w:rsidRPr="007C00F4" w:rsidRDefault="00A0487E" w:rsidP="00081A94">
      <w:pPr>
        <w:rPr>
          <w:rFonts w:ascii="Times New Roman" w:hAnsi="Times New Roman" w:cs="Times New Roman"/>
          <w:b/>
          <w:sz w:val="24"/>
          <w:szCs w:val="24"/>
        </w:rPr>
      </w:pPr>
      <w:r w:rsidRPr="007C00F4">
        <w:rPr>
          <w:rFonts w:ascii="Times New Roman" w:hAnsi="Times New Roman" w:cs="Times New Roman"/>
          <w:b/>
          <w:sz w:val="24"/>
          <w:szCs w:val="24"/>
        </w:rPr>
        <w:t>Входная контрольная работа – 29.09.14</w:t>
      </w:r>
    </w:p>
    <w:p w:rsidR="00081A94" w:rsidRPr="007C00F4" w:rsidRDefault="00A0487E" w:rsidP="00081A94">
      <w:pPr>
        <w:rPr>
          <w:rFonts w:ascii="Times New Roman" w:hAnsi="Times New Roman" w:cs="Times New Roman"/>
          <w:b/>
          <w:sz w:val="24"/>
          <w:szCs w:val="24"/>
        </w:rPr>
      </w:pPr>
      <w:r w:rsidRPr="007C00F4">
        <w:rPr>
          <w:rFonts w:ascii="Times New Roman" w:hAnsi="Times New Roman" w:cs="Times New Roman"/>
          <w:b/>
          <w:sz w:val="24"/>
          <w:szCs w:val="24"/>
        </w:rPr>
        <w:t xml:space="preserve"> Промежуточная аттестация</w:t>
      </w:r>
      <w:r w:rsidR="00B7780E" w:rsidRPr="007C00F4">
        <w:rPr>
          <w:rFonts w:ascii="Times New Roman" w:hAnsi="Times New Roman" w:cs="Times New Roman"/>
          <w:b/>
          <w:sz w:val="24"/>
          <w:szCs w:val="24"/>
        </w:rPr>
        <w:t xml:space="preserve"> - 11</w:t>
      </w:r>
      <w:r w:rsidR="007653B1" w:rsidRPr="007C00F4">
        <w:rPr>
          <w:rFonts w:ascii="Times New Roman" w:hAnsi="Times New Roman" w:cs="Times New Roman"/>
          <w:b/>
          <w:sz w:val="24"/>
          <w:szCs w:val="24"/>
        </w:rPr>
        <w:t>.05.2015</w:t>
      </w:r>
      <w:r w:rsidR="004B4DA7" w:rsidRPr="007C00F4">
        <w:rPr>
          <w:rFonts w:ascii="Times New Roman" w:hAnsi="Times New Roman" w:cs="Times New Roman"/>
          <w:b/>
          <w:sz w:val="24"/>
          <w:szCs w:val="24"/>
        </w:rPr>
        <w:t>.</w:t>
      </w:r>
    </w:p>
    <w:p w:rsidR="00081A94" w:rsidRPr="007C00F4" w:rsidRDefault="00CB1276" w:rsidP="00081A94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0F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 и учебно-методические пособия:</w:t>
      </w:r>
    </w:p>
    <w:p w:rsidR="00081A94" w:rsidRPr="007C00F4" w:rsidRDefault="00081A94" w:rsidP="00081A94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276" w:rsidRPr="007C00F4" w:rsidRDefault="00CB1276" w:rsidP="00CB12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7C00F4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 М.: Просвещение, 2010 г.</w:t>
      </w:r>
    </w:p>
    <w:p w:rsidR="00CB1276" w:rsidRPr="007C00F4" w:rsidRDefault="00CB1276" w:rsidP="00CB12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00F4">
        <w:rPr>
          <w:rFonts w:ascii="Times New Roman" w:hAnsi="Times New Roman" w:cs="Times New Roman"/>
          <w:sz w:val="24"/>
          <w:szCs w:val="24"/>
        </w:rPr>
        <w:t xml:space="preserve">         -Примернаяпрограмма по учебным предметам  ФГОС НОО в двух частях, часть 2. М.: Просвещение, 2010 г.</w:t>
      </w:r>
    </w:p>
    <w:p w:rsidR="00081A94" w:rsidRPr="007C00F4" w:rsidRDefault="00CB1276" w:rsidP="00CB127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00F4">
        <w:rPr>
          <w:rFonts w:ascii="Times New Roman" w:hAnsi="Times New Roman" w:cs="Times New Roman"/>
          <w:sz w:val="24"/>
          <w:szCs w:val="24"/>
        </w:rPr>
        <w:t xml:space="preserve">         -Примерная авторская программа основного общего образования  УМК «Начальная школа ХХ</w:t>
      </w:r>
      <w:r w:rsidRPr="007C00F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C00F4">
        <w:rPr>
          <w:rFonts w:ascii="Times New Roman" w:hAnsi="Times New Roman" w:cs="Times New Roman"/>
          <w:sz w:val="24"/>
          <w:szCs w:val="24"/>
        </w:rPr>
        <w:t xml:space="preserve"> века» «Музыка» 3 класс. Авторы:В.О.Усачёва, Л.В.Школяр, В.А.Школяр. –М.:Вентана –Граф, 2011 г. </w:t>
      </w:r>
    </w:p>
    <w:p w:rsidR="00CB1276" w:rsidRPr="007C00F4" w:rsidRDefault="00CB1276" w:rsidP="00CB127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C00F4">
        <w:rPr>
          <w:rFonts w:ascii="Times New Roman" w:hAnsi="Times New Roman"/>
          <w:sz w:val="24"/>
          <w:szCs w:val="24"/>
        </w:rPr>
        <w:t>-Учебник: Музыка. 3 класс. Л.В.Школяр, Л.Л.Алексеева, - М.: Мнемозина, 2013.</w:t>
      </w:r>
    </w:p>
    <w:p w:rsidR="00081A94" w:rsidRPr="007C00F4" w:rsidRDefault="00CB1276" w:rsidP="00CB12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00F4">
        <w:rPr>
          <w:rFonts w:ascii="Times New Roman" w:hAnsi="Times New Roman" w:cs="Times New Roman"/>
          <w:sz w:val="24"/>
          <w:szCs w:val="24"/>
        </w:rPr>
        <w:t>-Музыка. Методическое пособие для учителя. В.О.Усачёва, Л.В.Школяр, В.А.Школяр, - М.: Вентана-Граф,2013г</w:t>
      </w:r>
    </w:p>
    <w:p w:rsidR="00081A94" w:rsidRPr="007C00F4" w:rsidRDefault="00081A94" w:rsidP="00081A9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0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Фонохрестоматия к учебному пособию «Музыкальное искусство», 3 класс, в 2-х частях</w:t>
      </w:r>
    </w:p>
    <w:p w:rsidR="00EB3058" w:rsidRPr="007C00F4" w:rsidRDefault="00EB3058" w:rsidP="00EB3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3058" w:rsidRPr="00EC07D6" w:rsidRDefault="00EB3058">
      <w:pPr>
        <w:rPr>
          <w:rFonts w:ascii="Times New Roman" w:hAnsi="Times New Roman" w:cs="Times New Roman"/>
          <w:b/>
          <w:sz w:val="28"/>
          <w:szCs w:val="28"/>
        </w:rPr>
      </w:pPr>
    </w:p>
    <w:sectPr w:rsidR="00EB3058" w:rsidRPr="00EC07D6" w:rsidSect="007C00F4">
      <w:foot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3DB" w:rsidRDefault="001353DB" w:rsidP="00584FA4">
      <w:pPr>
        <w:spacing w:after="0" w:line="240" w:lineRule="auto"/>
      </w:pPr>
      <w:r>
        <w:separator/>
      </w:r>
    </w:p>
  </w:endnote>
  <w:endnote w:type="continuationSeparator" w:id="0">
    <w:p w:rsidR="001353DB" w:rsidRDefault="001353DB" w:rsidP="0058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jaVu Sans">
    <w:charset w:val="CC"/>
    <w:family w:val="swiss"/>
    <w:pitch w:val="variable"/>
    <w:sig w:usb0="E7000EFF" w:usb1="5200FDFF" w:usb2="0A242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05650361"/>
      <w:docPartObj>
        <w:docPartGallery w:val="Page Numbers (Bottom of Page)"/>
        <w:docPartUnique/>
      </w:docPartObj>
    </w:sdtPr>
    <w:sdtContent>
      <w:p w:rsidR="007C00F4" w:rsidRDefault="000D355D">
        <w:pPr>
          <w:pStyle w:val="ad"/>
          <w:jc w:val="right"/>
        </w:pPr>
        <w:fldSimple w:instr="PAGE   \* MERGEFORMAT">
          <w:r w:rsidR="00EB63A2">
            <w:rPr>
              <w:noProof/>
            </w:rPr>
            <w:t>11</w:t>
          </w:r>
        </w:fldSimple>
      </w:p>
    </w:sdtContent>
  </w:sdt>
  <w:p w:rsidR="007C00F4" w:rsidRDefault="007C00F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3DB" w:rsidRDefault="001353DB" w:rsidP="00584FA4">
      <w:pPr>
        <w:spacing w:after="0" w:line="240" w:lineRule="auto"/>
      </w:pPr>
      <w:r>
        <w:separator/>
      </w:r>
    </w:p>
  </w:footnote>
  <w:footnote w:type="continuationSeparator" w:id="0">
    <w:p w:rsidR="001353DB" w:rsidRDefault="001353DB" w:rsidP="00584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21295C8D"/>
    <w:multiLevelType w:val="hybridMultilevel"/>
    <w:tmpl w:val="905231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1E27237"/>
    <w:multiLevelType w:val="hybridMultilevel"/>
    <w:tmpl w:val="C0368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D28F0"/>
    <w:multiLevelType w:val="multilevel"/>
    <w:tmpl w:val="CA444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C26D47"/>
    <w:rsid w:val="00003D22"/>
    <w:rsid w:val="00005503"/>
    <w:rsid w:val="00025FEA"/>
    <w:rsid w:val="00035587"/>
    <w:rsid w:val="000372AB"/>
    <w:rsid w:val="00054CFD"/>
    <w:rsid w:val="00067C4A"/>
    <w:rsid w:val="00073723"/>
    <w:rsid w:val="00081A94"/>
    <w:rsid w:val="00095919"/>
    <w:rsid w:val="000D355D"/>
    <w:rsid w:val="00125B7E"/>
    <w:rsid w:val="001353DB"/>
    <w:rsid w:val="001479EB"/>
    <w:rsid w:val="00160AC2"/>
    <w:rsid w:val="00165875"/>
    <w:rsid w:val="001777D1"/>
    <w:rsid w:val="0018019A"/>
    <w:rsid w:val="001A7E72"/>
    <w:rsid w:val="001B4C71"/>
    <w:rsid w:val="001B4F78"/>
    <w:rsid w:val="00216287"/>
    <w:rsid w:val="00275D0B"/>
    <w:rsid w:val="00283F4E"/>
    <w:rsid w:val="00285604"/>
    <w:rsid w:val="00293068"/>
    <w:rsid w:val="002B30A3"/>
    <w:rsid w:val="002B6C81"/>
    <w:rsid w:val="002E58F2"/>
    <w:rsid w:val="002F2D18"/>
    <w:rsid w:val="002F44E6"/>
    <w:rsid w:val="003248BA"/>
    <w:rsid w:val="00334C29"/>
    <w:rsid w:val="00335B51"/>
    <w:rsid w:val="00337671"/>
    <w:rsid w:val="003422B8"/>
    <w:rsid w:val="003629CE"/>
    <w:rsid w:val="00383F94"/>
    <w:rsid w:val="003B4F26"/>
    <w:rsid w:val="003C121F"/>
    <w:rsid w:val="003C14EB"/>
    <w:rsid w:val="003D541A"/>
    <w:rsid w:val="003F36E7"/>
    <w:rsid w:val="00421086"/>
    <w:rsid w:val="004340E7"/>
    <w:rsid w:val="004739F0"/>
    <w:rsid w:val="00487D01"/>
    <w:rsid w:val="004A28B3"/>
    <w:rsid w:val="004A6D4A"/>
    <w:rsid w:val="004B0C07"/>
    <w:rsid w:val="004B4DA7"/>
    <w:rsid w:val="004B5FED"/>
    <w:rsid w:val="004F7FD3"/>
    <w:rsid w:val="005279E1"/>
    <w:rsid w:val="00532CCD"/>
    <w:rsid w:val="00553EA0"/>
    <w:rsid w:val="00584FA4"/>
    <w:rsid w:val="005C0EE2"/>
    <w:rsid w:val="005D356A"/>
    <w:rsid w:val="005E56C5"/>
    <w:rsid w:val="00647285"/>
    <w:rsid w:val="00662F58"/>
    <w:rsid w:val="006B6296"/>
    <w:rsid w:val="006C4D3A"/>
    <w:rsid w:val="00701CE0"/>
    <w:rsid w:val="00707264"/>
    <w:rsid w:val="00735755"/>
    <w:rsid w:val="00743DE7"/>
    <w:rsid w:val="00764ADA"/>
    <w:rsid w:val="007653B1"/>
    <w:rsid w:val="00791518"/>
    <w:rsid w:val="00791522"/>
    <w:rsid w:val="007B7557"/>
    <w:rsid w:val="007C00F4"/>
    <w:rsid w:val="00833B0A"/>
    <w:rsid w:val="00853971"/>
    <w:rsid w:val="00854BB7"/>
    <w:rsid w:val="00880215"/>
    <w:rsid w:val="008A2219"/>
    <w:rsid w:val="00905F78"/>
    <w:rsid w:val="00942EBF"/>
    <w:rsid w:val="00953315"/>
    <w:rsid w:val="009670B3"/>
    <w:rsid w:val="00975068"/>
    <w:rsid w:val="00975A08"/>
    <w:rsid w:val="00A0487E"/>
    <w:rsid w:val="00A04EB4"/>
    <w:rsid w:val="00A06F0E"/>
    <w:rsid w:val="00A10701"/>
    <w:rsid w:val="00A1400E"/>
    <w:rsid w:val="00A17C0C"/>
    <w:rsid w:val="00A21520"/>
    <w:rsid w:val="00A25051"/>
    <w:rsid w:val="00A44740"/>
    <w:rsid w:val="00A44F33"/>
    <w:rsid w:val="00A468A1"/>
    <w:rsid w:val="00A521B9"/>
    <w:rsid w:val="00AB343D"/>
    <w:rsid w:val="00AD260A"/>
    <w:rsid w:val="00AD57CE"/>
    <w:rsid w:val="00AD6104"/>
    <w:rsid w:val="00B06A61"/>
    <w:rsid w:val="00B153EB"/>
    <w:rsid w:val="00B513CC"/>
    <w:rsid w:val="00B61622"/>
    <w:rsid w:val="00B75840"/>
    <w:rsid w:val="00B75F53"/>
    <w:rsid w:val="00B77360"/>
    <w:rsid w:val="00B7780E"/>
    <w:rsid w:val="00B86354"/>
    <w:rsid w:val="00B9366C"/>
    <w:rsid w:val="00BA6FEA"/>
    <w:rsid w:val="00BB43B3"/>
    <w:rsid w:val="00BC02B6"/>
    <w:rsid w:val="00BD56AC"/>
    <w:rsid w:val="00BE6F60"/>
    <w:rsid w:val="00C11F5B"/>
    <w:rsid w:val="00C26D47"/>
    <w:rsid w:val="00C73591"/>
    <w:rsid w:val="00C77401"/>
    <w:rsid w:val="00C82858"/>
    <w:rsid w:val="00C96946"/>
    <w:rsid w:val="00CA0354"/>
    <w:rsid w:val="00CB1276"/>
    <w:rsid w:val="00CC0201"/>
    <w:rsid w:val="00CF4BE8"/>
    <w:rsid w:val="00D0250F"/>
    <w:rsid w:val="00D0270D"/>
    <w:rsid w:val="00D1562D"/>
    <w:rsid w:val="00D33D9D"/>
    <w:rsid w:val="00D6035D"/>
    <w:rsid w:val="00D822CC"/>
    <w:rsid w:val="00D86A61"/>
    <w:rsid w:val="00D95343"/>
    <w:rsid w:val="00DC1344"/>
    <w:rsid w:val="00DC1BBB"/>
    <w:rsid w:val="00DD15FD"/>
    <w:rsid w:val="00DD30AE"/>
    <w:rsid w:val="00E020AC"/>
    <w:rsid w:val="00E07ED5"/>
    <w:rsid w:val="00E16864"/>
    <w:rsid w:val="00E31BD5"/>
    <w:rsid w:val="00E31E52"/>
    <w:rsid w:val="00E45659"/>
    <w:rsid w:val="00E87605"/>
    <w:rsid w:val="00EB3058"/>
    <w:rsid w:val="00EB50A9"/>
    <w:rsid w:val="00EB63A2"/>
    <w:rsid w:val="00EB7BD7"/>
    <w:rsid w:val="00EC0026"/>
    <w:rsid w:val="00EC07D6"/>
    <w:rsid w:val="00EC1EB5"/>
    <w:rsid w:val="00EC3B0D"/>
    <w:rsid w:val="00F10B2D"/>
    <w:rsid w:val="00F14749"/>
    <w:rsid w:val="00F25A1C"/>
    <w:rsid w:val="00F35465"/>
    <w:rsid w:val="00F52E8E"/>
    <w:rsid w:val="00F71B13"/>
    <w:rsid w:val="00F84ACD"/>
    <w:rsid w:val="00F97886"/>
    <w:rsid w:val="00FA125C"/>
    <w:rsid w:val="00FF58CD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354"/>
  </w:style>
  <w:style w:type="paragraph" w:styleId="1">
    <w:name w:val="heading 1"/>
    <w:basedOn w:val="a"/>
    <w:next w:val="a"/>
    <w:link w:val="10"/>
    <w:qFormat/>
    <w:rsid w:val="005279E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C1EB5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D26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basedOn w:val="a0"/>
    <w:link w:val="a6"/>
    <w:rsid w:val="00584FA4"/>
    <w:rPr>
      <w:shd w:val="clear" w:color="auto" w:fill="FFFFFF"/>
    </w:rPr>
  </w:style>
  <w:style w:type="character" w:customStyle="1" w:styleId="a7">
    <w:name w:val="Основной текст + Курсив"/>
    <w:basedOn w:val="a5"/>
    <w:rsid w:val="00584FA4"/>
    <w:rPr>
      <w:i/>
      <w:iCs/>
      <w:shd w:val="clear" w:color="auto" w:fill="FFFFFF"/>
    </w:rPr>
  </w:style>
  <w:style w:type="paragraph" w:styleId="a6">
    <w:name w:val="Body Text"/>
    <w:basedOn w:val="a"/>
    <w:link w:val="a5"/>
    <w:rsid w:val="00584FA4"/>
    <w:pPr>
      <w:shd w:val="clear" w:color="auto" w:fill="FFFFFF"/>
      <w:spacing w:after="0" w:line="259" w:lineRule="exact"/>
      <w:ind w:hanging="160"/>
      <w:jc w:val="both"/>
    </w:pPr>
  </w:style>
  <w:style w:type="character" w:customStyle="1" w:styleId="11">
    <w:name w:val="Основной текст Знак1"/>
    <w:basedOn w:val="a0"/>
    <w:uiPriority w:val="99"/>
    <w:semiHidden/>
    <w:rsid w:val="00584FA4"/>
  </w:style>
  <w:style w:type="character" w:customStyle="1" w:styleId="12">
    <w:name w:val="Основной текст + Полужирный1"/>
    <w:basedOn w:val="a5"/>
    <w:rsid w:val="00584FA4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a8">
    <w:name w:val="Основной текст + Полужирный"/>
    <w:basedOn w:val="a5"/>
    <w:rsid w:val="00584FA4"/>
    <w:rPr>
      <w:b/>
      <w:bCs/>
      <w:sz w:val="22"/>
      <w:szCs w:val="22"/>
      <w:shd w:val="clear" w:color="auto" w:fill="FFFFFF"/>
      <w:lang w:bidi="ar-SA"/>
    </w:rPr>
  </w:style>
  <w:style w:type="character" w:customStyle="1" w:styleId="120">
    <w:name w:val="Заголовок №1 (2)_"/>
    <w:basedOn w:val="a0"/>
    <w:link w:val="121"/>
    <w:locked/>
    <w:rsid w:val="00854BB7"/>
    <w:rPr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rsid w:val="00854BB7"/>
    <w:pPr>
      <w:shd w:val="clear" w:color="auto" w:fill="FFFFFF"/>
      <w:spacing w:before="180" w:after="0" w:line="259" w:lineRule="exact"/>
      <w:ind w:firstLine="400"/>
      <w:jc w:val="both"/>
      <w:outlineLvl w:val="0"/>
    </w:pPr>
    <w:rPr>
      <w:b/>
      <w:bCs/>
    </w:rPr>
  </w:style>
  <w:style w:type="character" w:customStyle="1" w:styleId="13">
    <w:name w:val="Заголовок №1_"/>
    <w:basedOn w:val="a0"/>
    <w:link w:val="14"/>
    <w:locked/>
    <w:rsid w:val="00854BB7"/>
    <w:rPr>
      <w:b/>
      <w:bCs/>
      <w:i/>
      <w:iCs/>
      <w:shd w:val="clear" w:color="auto" w:fill="FFFFFF"/>
    </w:rPr>
  </w:style>
  <w:style w:type="paragraph" w:customStyle="1" w:styleId="14">
    <w:name w:val="Заголовок №1"/>
    <w:basedOn w:val="a"/>
    <w:link w:val="13"/>
    <w:rsid w:val="00854BB7"/>
    <w:pPr>
      <w:shd w:val="clear" w:color="auto" w:fill="FFFFFF"/>
      <w:spacing w:after="0" w:line="259" w:lineRule="exact"/>
      <w:ind w:firstLine="400"/>
      <w:jc w:val="both"/>
      <w:outlineLvl w:val="0"/>
    </w:pPr>
    <w:rPr>
      <w:b/>
      <w:bCs/>
      <w:i/>
      <w:iCs/>
    </w:rPr>
  </w:style>
  <w:style w:type="table" w:styleId="a9">
    <w:name w:val="Table Grid"/>
    <w:basedOn w:val="a1"/>
    <w:rsid w:val="00BB4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279E1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279E1"/>
  </w:style>
  <w:style w:type="character" w:customStyle="1" w:styleId="a4">
    <w:name w:val="Без интервала Знак"/>
    <w:link w:val="a3"/>
    <w:uiPriority w:val="1"/>
    <w:rsid w:val="005279E1"/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A44740"/>
  </w:style>
  <w:style w:type="paragraph" w:customStyle="1" w:styleId="c7">
    <w:name w:val="c7"/>
    <w:basedOn w:val="a"/>
    <w:rsid w:val="00A44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0">
    <w:name w:val="c7 c10"/>
    <w:basedOn w:val="a"/>
    <w:rsid w:val="00A44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34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34C29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90">
    <w:name w:val="Заголовок 9 Знак"/>
    <w:basedOn w:val="a0"/>
    <w:link w:val="9"/>
    <w:rsid w:val="00EC1EB5"/>
    <w:rPr>
      <w:rFonts w:ascii="Arial" w:eastAsia="Times New Roman" w:hAnsi="Arial" w:cs="Arial"/>
      <w:lang w:eastAsia="ru-RU"/>
    </w:rPr>
  </w:style>
  <w:style w:type="paragraph" w:styleId="ab">
    <w:name w:val="header"/>
    <w:basedOn w:val="a"/>
    <w:link w:val="ac"/>
    <w:uiPriority w:val="99"/>
    <w:unhideWhenUsed/>
    <w:rsid w:val="001A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A7E72"/>
  </w:style>
  <w:style w:type="paragraph" w:styleId="ad">
    <w:name w:val="footer"/>
    <w:basedOn w:val="a"/>
    <w:link w:val="ae"/>
    <w:uiPriority w:val="99"/>
    <w:unhideWhenUsed/>
    <w:rsid w:val="001A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A7E72"/>
  </w:style>
  <w:style w:type="paragraph" w:styleId="af">
    <w:name w:val="Balloon Text"/>
    <w:basedOn w:val="a"/>
    <w:link w:val="af0"/>
    <w:uiPriority w:val="99"/>
    <w:semiHidden/>
    <w:unhideWhenUsed/>
    <w:rsid w:val="00335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35B5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C00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razdel">
    <w:name w:val="razdel"/>
    <w:basedOn w:val="a"/>
    <w:rsid w:val="007C0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qFormat/>
    <w:rsid w:val="007C00F4"/>
    <w:rPr>
      <w:b/>
      <w:bCs/>
    </w:rPr>
  </w:style>
  <w:style w:type="character" w:customStyle="1" w:styleId="FontStyle22">
    <w:name w:val="Font Style22"/>
    <w:rsid w:val="007C00F4"/>
    <w:rPr>
      <w:rFonts w:ascii="Lucida Sans Unicode" w:hAnsi="Lucida Sans Unicode" w:cs="Lucida Sans Unicode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79E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C1EB5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D26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basedOn w:val="a0"/>
    <w:link w:val="a6"/>
    <w:rsid w:val="00584FA4"/>
    <w:rPr>
      <w:shd w:val="clear" w:color="auto" w:fill="FFFFFF"/>
    </w:rPr>
  </w:style>
  <w:style w:type="character" w:customStyle="1" w:styleId="a7">
    <w:name w:val="Основной текст + Курсив"/>
    <w:basedOn w:val="a5"/>
    <w:rsid w:val="00584FA4"/>
    <w:rPr>
      <w:i/>
      <w:iCs/>
      <w:shd w:val="clear" w:color="auto" w:fill="FFFFFF"/>
    </w:rPr>
  </w:style>
  <w:style w:type="paragraph" w:styleId="a6">
    <w:name w:val="Body Text"/>
    <w:basedOn w:val="a"/>
    <w:link w:val="a5"/>
    <w:rsid w:val="00584FA4"/>
    <w:pPr>
      <w:shd w:val="clear" w:color="auto" w:fill="FFFFFF"/>
      <w:spacing w:after="0" w:line="259" w:lineRule="exact"/>
      <w:ind w:hanging="160"/>
      <w:jc w:val="both"/>
    </w:pPr>
  </w:style>
  <w:style w:type="character" w:customStyle="1" w:styleId="11">
    <w:name w:val="Основной текст Знак1"/>
    <w:basedOn w:val="a0"/>
    <w:uiPriority w:val="99"/>
    <w:semiHidden/>
    <w:rsid w:val="00584FA4"/>
  </w:style>
  <w:style w:type="character" w:customStyle="1" w:styleId="12">
    <w:name w:val="Основной текст + Полужирный1"/>
    <w:basedOn w:val="a5"/>
    <w:rsid w:val="00584FA4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a8">
    <w:name w:val="Основной текст + Полужирный"/>
    <w:basedOn w:val="a5"/>
    <w:rsid w:val="00584FA4"/>
    <w:rPr>
      <w:b/>
      <w:bCs/>
      <w:sz w:val="22"/>
      <w:szCs w:val="22"/>
      <w:shd w:val="clear" w:color="auto" w:fill="FFFFFF"/>
      <w:lang w:bidi="ar-SA"/>
    </w:rPr>
  </w:style>
  <w:style w:type="character" w:customStyle="1" w:styleId="120">
    <w:name w:val="Заголовок №1 (2)_"/>
    <w:basedOn w:val="a0"/>
    <w:link w:val="121"/>
    <w:locked/>
    <w:rsid w:val="00854BB7"/>
    <w:rPr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rsid w:val="00854BB7"/>
    <w:pPr>
      <w:shd w:val="clear" w:color="auto" w:fill="FFFFFF"/>
      <w:spacing w:before="180" w:after="0" w:line="259" w:lineRule="exact"/>
      <w:ind w:firstLine="400"/>
      <w:jc w:val="both"/>
      <w:outlineLvl w:val="0"/>
    </w:pPr>
    <w:rPr>
      <w:b/>
      <w:bCs/>
    </w:rPr>
  </w:style>
  <w:style w:type="character" w:customStyle="1" w:styleId="13">
    <w:name w:val="Заголовок №1_"/>
    <w:basedOn w:val="a0"/>
    <w:link w:val="14"/>
    <w:locked/>
    <w:rsid w:val="00854BB7"/>
    <w:rPr>
      <w:b/>
      <w:bCs/>
      <w:i/>
      <w:iCs/>
      <w:shd w:val="clear" w:color="auto" w:fill="FFFFFF"/>
    </w:rPr>
  </w:style>
  <w:style w:type="paragraph" w:customStyle="1" w:styleId="14">
    <w:name w:val="Заголовок №1"/>
    <w:basedOn w:val="a"/>
    <w:link w:val="13"/>
    <w:rsid w:val="00854BB7"/>
    <w:pPr>
      <w:shd w:val="clear" w:color="auto" w:fill="FFFFFF"/>
      <w:spacing w:after="0" w:line="259" w:lineRule="exact"/>
      <w:ind w:firstLine="400"/>
      <w:jc w:val="both"/>
      <w:outlineLvl w:val="0"/>
    </w:pPr>
    <w:rPr>
      <w:b/>
      <w:bCs/>
      <w:i/>
      <w:iCs/>
    </w:rPr>
  </w:style>
  <w:style w:type="table" w:styleId="a9">
    <w:name w:val="Table Grid"/>
    <w:basedOn w:val="a1"/>
    <w:rsid w:val="00BB4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279E1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279E1"/>
  </w:style>
  <w:style w:type="character" w:customStyle="1" w:styleId="a4">
    <w:name w:val="Без интервала Знак"/>
    <w:link w:val="a3"/>
    <w:uiPriority w:val="1"/>
    <w:rsid w:val="005279E1"/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A44740"/>
  </w:style>
  <w:style w:type="paragraph" w:customStyle="1" w:styleId="c7">
    <w:name w:val="c7"/>
    <w:basedOn w:val="a"/>
    <w:rsid w:val="00A44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0">
    <w:name w:val="c7 c10"/>
    <w:basedOn w:val="a"/>
    <w:rsid w:val="00A44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34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34C29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90">
    <w:name w:val="Заголовок 9 Знак"/>
    <w:basedOn w:val="a0"/>
    <w:link w:val="9"/>
    <w:rsid w:val="00EC1EB5"/>
    <w:rPr>
      <w:rFonts w:ascii="Arial" w:eastAsia="Times New Roman" w:hAnsi="Arial" w:cs="Arial"/>
      <w:lang w:eastAsia="ru-RU"/>
    </w:rPr>
  </w:style>
  <w:style w:type="paragraph" w:styleId="ab">
    <w:name w:val="header"/>
    <w:basedOn w:val="a"/>
    <w:link w:val="ac"/>
    <w:uiPriority w:val="99"/>
    <w:unhideWhenUsed/>
    <w:rsid w:val="001A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A7E72"/>
  </w:style>
  <w:style w:type="paragraph" w:styleId="ad">
    <w:name w:val="footer"/>
    <w:basedOn w:val="a"/>
    <w:link w:val="ae"/>
    <w:uiPriority w:val="99"/>
    <w:unhideWhenUsed/>
    <w:rsid w:val="001A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A7E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95BE9-EC59-43A2-B6A2-C1D063439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17</Pages>
  <Words>5537</Words>
  <Characters>31566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cp:lastModifiedBy>Светлана</cp:lastModifiedBy>
  <cp:revision>45</cp:revision>
  <cp:lastPrinted>2016-10-16T15:14:00Z</cp:lastPrinted>
  <dcterms:created xsi:type="dcterms:W3CDTF">2013-10-15T11:15:00Z</dcterms:created>
  <dcterms:modified xsi:type="dcterms:W3CDTF">2018-09-12T06:50:00Z</dcterms:modified>
</cp:coreProperties>
</file>